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01" w:rsidRPr="00EC00B1" w:rsidRDefault="00131D01">
      <w:pPr>
        <w:tabs>
          <w:tab w:val="center" w:pos="4680"/>
        </w:tabs>
        <w:suppressAutoHyphens/>
        <w:rPr>
          <w:rFonts w:ascii="Times New Roman" w:hAnsi="Times New Roman"/>
          <w:b/>
          <w:u w:val="single"/>
        </w:rPr>
      </w:pPr>
      <w:r w:rsidRPr="00EC00B1">
        <w:rPr>
          <w:rFonts w:ascii="Times New Roman" w:hAnsi="Times New Roman"/>
          <w:b/>
        </w:rPr>
        <w:tab/>
      </w:r>
      <w:r w:rsidRPr="00EC00B1">
        <w:rPr>
          <w:rFonts w:ascii="Times New Roman" w:hAnsi="Times New Roman"/>
          <w:b/>
          <w:u w:val="single"/>
        </w:rPr>
        <w:t>CURRICULUM VITAE</w:t>
      </w:r>
      <w:r w:rsidR="001775CF" w:rsidRPr="00EC00B1">
        <w:rPr>
          <w:rFonts w:ascii="Times New Roman" w:hAnsi="Times New Roman"/>
          <w:b/>
          <w:u w:val="single"/>
        </w:rPr>
        <w:fldChar w:fldCharType="begin"/>
      </w:r>
      <w:r w:rsidRPr="00EC00B1">
        <w:rPr>
          <w:rFonts w:ascii="Times New Roman" w:hAnsi="Times New Roman"/>
          <w:b/>
          <w:u w:val="single"/>
        </w:rPr>
        <w:instrText xml:space="preserve">PRIVATE </w:instrText>
      </w:r>
      <w:r w:rsidR="001775CF" w:rsidRPr="00EC00B1">
        <w:rPr>
          <w:rFonts w:ascii="Times New Roman" w:hAnsi="Times New Roman"/>
          <w:b/>
          <w:u w:val="single"/>
        </w:rPr>
        <w:fldChar w:fldCharType="end"/>
      </w:r>
    </w:p>
    <w:p w:rsidR="00131D01" w:rsidRPr="00EC00B1" w:rsidRDefault="00131D01">
      <w:pPr>
        <w:tabs>
          <w:tab w:val="center" w:pos="4680"/>
        </w:tabs>
        <w:suppressAutoHyphens/>
        <w:rPr>
          <w:rFonts w:ascii="Times New Roman" w:hAnsi="Times New Roman"/>
          <w:b/>
          <w:u w:val="single"/>
        </w:rPr>
      </w:pPr>
      <w:r w:rsidRPr="00EC00B1">
        <w:rPr>
          <w:rFonts w:ascii="Times New Roman" w:hAnsi="Times New Roman"/>
          <w:b/>
        </w:rPr>
        <w:tab/>
      </w:r>
    </w:p>
    <w:p w:rsidR="00131D01" w:rsidRPr="00EC00B1" w:rsidRDefault="00131D01">
      <w:pPr>
        <w:tabs>
          <w:tab w:val="center" w:pos="4680"/>
        </w:tabs>
        <w:suppressAutoHyphens/>
        <w:rPr>
          <w:rFonts w:ascii="Times New Roman" w:hAnsi="Times New Roman"/>
          <w:b/>
          <w:u w:val="single"/>
        </w:rPr>
      </w:pPr>
      <w:r w:rsidRPr="00EC00B1">
        <w:rPr>
          <w:rFonts w:ascii="Times New Roman" w:hAnsi="Times New Roman"/>
          <w:b/>
        </w:rPr>
        <w:tab/>
      </w:r>
      <w:r w:rsidRPr="00EC00B1">
        <w:rPr>
          <w:rFonts w:ascii="Times New Roman" w:hAnsi="Times New Roman"/>
          <w:b/>
          <w:u w:val="single"/>
        </w:rPr>
        <w:t>RUTH SCHWARTZ COWAN</w:t>
      </w:r>
    </w:p>
    <w:p w:rsidR="00131D01" w:rsidRPr="00EC00B1" w:rsidRDefault="00F251C6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(2016</w:t>
      </w:r>
      <w:r w:rsidR="00131D01" w:rsidRPr="00EC00B1">
        <w:rPr>
          <w:rFonts w:ascii="Times New Roman" w:hAnsi="Times New Roman"/>
          <w:b/>
        </w:rPr>
        <w:t>)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POSITION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Janice and Julian Bers Professor</w:t>
      </w:r>
      <w:r w:rsidR="00F251C6">
        <w:rPr>
          <w:rFonts w:ascii="Times New Roman" w:hAnsi="Times New Roman"/>
        </w:rPr>
        <w:t>,</w:t>
      </w:r>
      <w:r w:rsidR="0025084D">
        <w:rPr>
          <w:rFonts w:ascii="Times New Roman" w:hAnsi="Times New Roman"/>
        </w:rPr>
        <w:t xml:space="preserve"> Emerita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History and Sociology of Science 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University of Pennsylvania 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Professor Emerita of History</w:t>
      </w:r>
    </w:p>
    <w:p w:rsidR="00131D01" w:rsidRPr="00EC00B1" w:rsidRDefault="001C683B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University at Stony Brook </w:t>
      </w:r>
    </w:p>
    <w:p w:rsidR="00131D0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Stony Brook, New York 11794-4348</w:t>
      </w:r>
    </w:p>
    <w:p w:rsidR="00A920DE" w:rsidRDefault="00A920DE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A920DE" w:rsidRDefault="00A920DE" w:rsidP="00A920DE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CONTACT:</w:t>
      </w:r>
    </w:p>
    <w:p w:rsidR="00A920DE" w:rsidRDefault="00A920DE" w:rsidP="00A920D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A920DE" w:rsidRDefault="00A920DE" w:rsidP="0010310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103105">
        <w:rPr>
          <w:rFonts w:ascii="Times New Roman" w:hAnsi="Times New Roman"/>
        </w:rPr>
        <w:t>1 South Astor Street, Apt 304</w:t>
      </w:r>
    </w:p>
    <w:p w:rsidR="00103105" w:rsidRDefault="00103105" w:rsidP="0010310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Irvington, NY 10533</w:t>
      </w:r>
    </w:p>
    <w:p w:rsidR="00103105" w:rsidRPr="00103105" w:rsidRDefault="00103105" w:rsidP="0010310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914 693 2954 (home)</w:t>
      </w:r>
    </w:p>
    <w:p w:rsidR="00A920DE" w:rsidRDefault="00A920DE" w:rsidP="00A920DE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 w:rsidRPr="00A920DE">
        <w:rPr>
          <w:rFonts w:ascii="Times New Roman" w:hAnsi="Times New Roman"/>
        </w:rPr>
        <w:tab/>
        <w:t>516 353 2951 (cell)</w:t>
      </w:r>
    </w:p>
    <w:p w:rsidR="00A920DE" w:rsidRDefault="001A55D0" w:rsidP="00A920DE">
      <w:pPr>
        <w:tabs>
          <w:tab w:val="left" w:pos="-720"/>
        </w:tabs>
        <w:suppressAutoHyphens/>
        <w:ind w:left="720"/>
        <w:rPr>
          <w:rStyle w:val="Hyperlink"/>
          <w:rFonts w:ascii="Times New Roman" w:hAnsi="Times New Roman"/>
        </w:rPr>
      </w:pPr>
      <w:hyperlink r:id="rId7" w:history="1">
        <w:r w:rsidR="00A920DE" w:rsidRPr="00EC00B1">
          <w:rPr>
            <w:rStyle w:val="Hyperlink"/>
            <w:rFonts w:ascii="Times New Roman" w:hAnsi="Times New Roman"/>
          </w:rPr>
          <w:t>rcowan@sas.upenn.edu</w:t>
        </w:r>
      </w:hyperlink>
    </w:p>
    <w:p w:rsidR="003A4F06" w:rsidRDefault="003A4F06" w:rsidP="00A920DE">
      <w:pPr>
        <w:tabs>
          <w:tab w:val="left" w:pos="-720"/>
        </w:tabs>
        <w:suppressAutoHyphens/>
        <w:ind w:left="720"/>
      </w:pPr>
      <w:r>
        <w:rPr>
          <w:rStyle w:val="Hyperlink"/>
          <w:rFonts w:ascii="Times New Roman" w:hAnsi="Times New Roman"/>
        </w:rPr>
        <w:t>ruthschwartzcowan@gmail.com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EDUCATION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 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A.B.   Barnard College, 1961, Zoology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M.A.   University of California, Berkeley, 1964, History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Ph.D.  Johns Hopkins University, 1969, History of Science 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TEACHING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Instructor, </w:t>
      </w:r>
      <w:r w:rsidRPr="00EC00B1">
        <w:rPr>
          <w:rFonts w:ascii="Times New Roman" w:hAnsi="Times New Roman"/>
          <w:b/>
          <w:bCs/>
        </w:rPr>
        <w:t>Loyola College, Bal</w:t>
      </w:r>
      <w:r w:rsidRPr="00EC00B1">
        <w:rPr>
          <w:rFonts w:ascii="Times New Roman" w:hAnsi="Times New Roman"/>
          <w:b/>
        </w:rPr>
        <w:t>timore</w:t>
      </w:r>
      <w:r w:rsidRPr="00EC00B1">
        <w:rPr>
          <w:rFonts w:ascii="Times New Roman" w:hAnsi="Times New Roman"/>
        </w:rPr>
        <w:t>, 1965-1966.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Supervisor, </w:t>
      </w:r>
      <w:r w:rsidRPr="00EC00B1">
        <w:rPr>
          <w:rFonts w:ascii="Times New Roman" w:hAnsi="Times New Roman"/>
          <w:b/>
          <w:bCs/>
        </w:rPr>
        <w:t>University College</w:t>
      </w:r>
      <w:r w:rsidR="00477595">
        <w:rPr>
          <w:rFonts w:ascii="Times New Roman" w:hAnsi="Times New Roman"/>
          <w:b/>
          <w:bCs/>
        </w:rPr>
        <w:t xml:space="preserve"> (now Wolfson College)</w:t>
      </w:r>
      <w:r w:rsidRPr="00EC00B1">
        <w:rPr>
          <w:rFonts w:ascii="Times New Roman" w:hAnsi="Times New Roman"/>
          <w:b/>
          <w:bCs/>
        </w:rPr>
        <w:t>, Cambridge (UK),</w:t>
      </w:r>
      <w:r w:rsidRPr="00EC00B1">
        <w:rPr>
          <w:rFonts w:ascii="Times New Roman" w:hAnsi="Times New Roman"/>
        </w:rPr>
        <w:t xml:space="preserve"> 1966-1967.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Instructor (1967-69); Assistant Professor (1969-74); Associate Professor (1974-85); Professor (1985-2002); Chair of the Honors College (1997-2002); Professor Emerita (2002-) </w:t>
      </w:r>
      <w:r w:rsidRPr="00EC00B1">
        <w:rPr>
          <w:rFonts w:ascii="Times New Roman" w:hAnsi="Times New Roman"/>
          <w:b/>
          <w:bCs/>
        </w:rPr>
        <w:t>History Department, SUNY at Stony Brook.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Assistant Professor, Visiting, History and Philosophy of Science, </w:t>
      </w:r>
      <w:r w:rsidRPr="00EC00B1">
        <w:rPr>
          <w:rFonts w:ascii="Times New Roman" w:hAnsi="Times New Roman"/>
          <w:b/>
          <w:bCs/>
        </w:rPr>
        <w:t>Princeton University</w:t>
      </w:r>
      <w:r w:rsidRPr="00EC00B1">
        <w:rPr>
          <w:rFonts w:ascii="Times New Roman" w:hAnsi="Times New Roman"/>
        </w:rPr>
        <w:t>, Fall, 1972.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b/>
          <w:bCs/>
        </w:rPr>
      </w:pPr>
    </w:p>
    <w:p w:rsidR="00EB37D2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Janice and Julian Bers Professor, History and Sociology of Science, </w:t>
      </w:r>
      <w:r w:rsidR="00E40CF8" w:rsidRPr="00EC00B1">
        <w:rPr>
          <w:rFonts w:ascii="Times New Roman" w:hAnsi="Times New Roman"/>
        </w:rPr>
        <w:t>(2002-</w:t>
      </w:r>
      <w:r w:rsidR="00E40CF8">
        <w:rPr>
          <w:rFonts w:ascii="Times New Roman" w:hAnsi="Times New Roman"/>
        </w:rPr>
        <w:t>2012</w:t>
      </w:r>
      <w:r w:rsidR="00E40CF8" w:rsidRPr="00EC00B1">
        <w:rPr>
          <w:rFonts w:ascii="Times New Roman" w:hAnsi="Times New Roman"/>
        </w:rPr>
        <w:t>)</w:t>
      </w:r>
      <w:r w:rsidR="00EB37D2">
        <w:rPr>
          <w:rFonts w:ascii="Times New Roman" w:hAnsi="Times New Roman"/>
        </w:rPr>
        <w:t xml:space="preserve">; Chair of the Department, 2003-2008, 2011-2012; </w:t>
      </w:r>
      <w:r w:rsidR="00E40CF8">
        <w:rPr>
          <w:rFonts w:ascii="Times New Roman" w:hAnsi="Times New Roman"/>
        </w:rPr>
        <w:t xml:space="preserve">Professor Emerita, </w:t>
      </w:r>
    </w:p>
    <w:p w:rsidR="00131D01" w:rsidRDefault="00EB37D2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0CF8">
        <w:rPr>
          <w:rFonts w:ascii="Times New Roman" w:hAnsi="Times New Roman"/>
        </w:rPr>
        <w:t xml:space="preserve">(2012- </w:t>
      </w:r>
      <w:r>
        <w:rPr>
          <w:rFonts w:ascii="Times New Roman" w:hAnsi="Times New Roman"/>
        </w:rPr>
        <w:t xml:space="preserve">) </w:t>
      </w:r>
      <w:r w:rsidR="00131D01" w:rsidRPr="00EC00B1">
        <w:rPr>
          <w:rFonts w:ascii="Times New Roman" w:hAnsi="Times New Roman"/>
          <w:b/>
          <w:bCs/>
        </w:rPr>
        <w:t>University of Pennsylvania</w:t>
      </w:r>
      <w:r w:rsidR="00131D01" w:rsidRPr="00EC00B1">
        <w:rPr>
          <w:rFonts w:ascii="Times New Roman" w:hAnsi="Times New Roman"/>
        </w:rPr>
        <w:t xml:space="preserve"> </w:t>
      </w:r>
    </w:p>
    <w:p w:rsidR="008A6D68" w:rsidRDefault="008A6D6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A920DE" w:rsidRDefault="00A920DE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A920DE" w:rsidRDefault="00A920DE" w:rsidP="00A920DE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CURRENT PROJECTS</w:t>
      </w:r>
    </w:p>
    <w:p w:rsidR="00A920DE" w:rsidRDefault="00A920DE" w:rsidP="00A920DE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/>
          <w:u w:val="single"/>
        </w:rPr>
      </w:pPr>
    </w:p>
    <w:p w:rsidR="00A920DE" w:rsidRPr="00A920DE" w:rsidRDefault="00A920DE" w:rsidP="00A920DE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 w:rsidRPr="00A920D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(with Matthew Hirsch) second edition of, </w:t>
      </w:r>
      <w:r w:rsidRPr="00F251C6">
        <w:rPr>
          <w:rFonts w:ascii="Times New Roman" w:hAnsi="Times New Roman"/>
          <w:i/>
        </w:rPr>
        <w:t>A Social History of American Technology,</w:t>
      </w:r>
      <w:r w:rsidRPr="00A920DE">
        <w:rPr>
          <w:rFonts w:ascii="Times New Roman" w:hAnsi="Times New Roman"/>
        </w:rPr>
        <w:t xml:space="preserve"> scheduled </w:t>
      </w:r>
      <w:r>
        <w:rPr>
          <w:rFonts w:ascii="Times New Roman" w:hAnsi="Times New Roman"/>
        </w:rPr>
        <w:t xml:space="preserve">for </w:t>
      </w:r>
      <w:r w:rsidR="00F251C6">
        <w:rPr>
          <w:rFonts w:ascii="Times New Roman" w:hAnsi="Times New Roman"/>
        </w:rPr>
        <w:t xml:space="preserve">publication, </w:t>
      </w:r>
      <w:r w:rsidR="00477595">
        <w:rPr>
          <w:rFonts w:ascii="Times New Roman" w:hAnsi="Times New Roman"/>
        </w:rPr>
        <w:t xml:space="preserve">December, </w:t>
      </w:r>
      <w:r w:rsidR="00055F88">
        <w:rPr>
          <w:rFonts w:ascii="Times New Roman" w:hAnsi="Times New Roman"/>
        </w:rPr>
        <w:t xml:space="preserve">2016). </w:t>
      </w:r>
      <w:r>
        <w:rPr>
          <w:rFonts w:ascii="Times New Roman" w:hAnsi="Times New Roman"/>
        </w:rPr>
        <w:tab/>
      </w:r>
    </w:p>
    <w:p w:rsidR="00A920DE" w:rsidRDefault="00A920DE" w:rsidP="00A920DE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/>
          <w:u w:val="single"/>
        </w:rPr>
      </w:pPr>
    </w:p>
    <w:p w:rsidR="00A920DE" w:rsidRPr="00A920DE" w:rsidRDefault="00A920DE" w:rsidP="00A920DE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(with Daniel J. Kevles and Peter Westwick), a history of the National Academies of Science, under contract with the NAS, </w:t>
      </w:r>
      <w:r w:rsidR="008A6D68">
        <w:rPr>
          <w:rFonts w:ascii="Times New Roman" w:hAnsi="Times New Roman"/>
        </w:rPr>
        <w:t xml:space="preserve">research underway, </w:t>
      </w:r>
      <w:r w:rsidR="00EB37D2">
        <w:rPr>
          <w:rFonts w:ascii="Times New Roman" w:hAnsi="Times New Roman"/>
        </w:rPr>
        <w:t xml:space="preserve">scheduled for completion </w:t>
      </w:r>
      <w:r w:rsidR="00055F88">
        <w:rPr>
          <w:rFonts w:ascii="Times New Roman" w:hAnsi="Times New Roman"/>
        </w:rPr>
        <w:t>in 2017</w:t>
      </w:r>
      <w:r w:rsidR="008A6D68">
        <w:rPr>
          <w:rFonts w:ascii="Times New Roman" w:hAnsi="Times New Roman"/>
        </w:rPr>
        <w:t>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  <w:b/>
          <w:u w:val="single"/>
        </w:rPr>
        <w:t>PUBLICATIONS-BOOKS</w:t>
      </w:r>
      <w:r w:rsidRPr="00EC00B1">
        <w:rPr>
          <w:rFonts w:ascii="Times New Roman" w:hAnsi="Times New Roman"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2008</w:t>
      </w:r>
      <w:r w:rsidRPr="00EC00B1">
        <w:rPr>
          <w:rFonts w:ascii="Times New Roman" w:hAnsi="Times New Roman"/>
        </w:rPr>
        <w:tab/>
      </w:r>
      <w:r w:rsidRPr="00F251C6">
        <w:rPr>
          <w:rFonts w:ascii="Times New Roman" w:hAnsi="Times New Roman"/>
          <w:i/>
        </w:rPr>
        <w:t>Heredity and Hope: The Case for Genetic Screening</w:t>
      </w:r>
      <w:r w:rsidRPr="00EC00B1">
        <w:rPr>
          <w:rFonts w:ascii="Times New Roman" w:hAnsi="Times New Roman"/>
        </w:rPr>
        <w:t xml:space="preserve"> (Harvard University Press)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1997</w:t>
      </w:r>
      <w:r w:rsidRPr="00EC00B1">
        <w:rPr>
          <w:rFonts w:ascii="Times New Roman" w:hAnsi="Times New Roman"/>
        </w:rPr>
        <w:tab/>
      </w:r>
      <w:r w:rsidRPr="00F251C6">
        <w:rPr>
          <w:rFonts w:ascii="Times New Roman" w:hAnsi="Times New Roman"/>
          <w:i/>
        </w:rPr>
        <w:t>A Social History of American Technology</w:t>
      </w:r>
      <w:r w:rsidRPr="00EC00B1">
        <w:rPr>
          <w:rFonts w:ascii="Times New Roman" w:hAnsi="Times New Roman"/>
        </w:rPr>
        <w:t xml:space="preserve"> (New York: Oxford University Press)</w:t>
      </w:r>
      <w:r w:rsidR="00477595">
        <w:rPr>
          <w:rFonts w:ascii="Times New Roman" w:hAnsi="Times New Roman"/>
        </w:rPr>
        <w:t>.</w:t>
      </w:r>
      <w:r w:rsidRPr="00EC00B1">
        <w:rPr>
          <w:rFonts w:ascii="Times New Roman" w:hAnsi="Times New Roman"/>
        </w:rPr>
        <w:t xml:space="preserve"> </w:t>
      </w:r>
      <w:r w:rsidR="00F251C6">
        <w:rPr>
          <w:rFonts w:ascii="Times New Roman" w:hAnsi="Times New Roman"/>
        </w:rPr>
        <w:t>Korean edition (</w:t>
      </w:r>
      <w:r w:rsidR="008A6D68">
        <w:rPr>
          <w:rFonts w:ascii="Times New Roman" w:hAnsi="Times New Roman"/>
        </w:rPr>
        <w:t xml:space="preserve">Kungree Press, 2012)                         </w:t>
      </w:r>
    </w:p>
    <w:p w:rsidR="008A6D68" w:rsidRPr="00EC00B1" w:rsidRDefault="008A6D6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1996</w:t>
      </w:r>
      <w:r w:rsidRPr="00EC00B1">
        <w:rPr>
          <w:rFonts w:ascii="Times New Roman" w:hAnsi="Times New Roman"/>
        </w:rPr>
        <w:tab/>
        <w:t xml:space="preserve">(with Neil M. Cowan) </w:t>
      </w:r>
      <w:r w:rsidRPr="00F251C6">
        <w:rPr>
          <w:rFonts w:ascii="Times New Roman" w:hAnsi="Times New Roman"/>
          <w:i/>
        </w:rPr>
        <w:t>Our Parents' Lives: Everyday Life and Jewish Assimilation</w:t>
      </w:r>
      <w:r w:rsidRPr="00EC00B1">
        <w:rPr>
          <w:rFonts w:ascii="Times New Roman" w:hAnsi="Times New Roman"/>
        </w:rPr>
        <w:t xml:space="preserve"> (New Brunswick: Rutgers University Press)</w:t>
      </w:r>
      <w:r w:rsidR="00477595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t>[revised and expanded edition of item below]</w:t>
      </w: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  <w:t xml:space="preserve"> </w:t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  <w:tab w:val="left" w:pos="153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1989    </w:t>
      </w:r>
      <w:r w:rsidRPr="00EC00B1">
        <w:rPr>
          <w:rFonts w:ascii="Times New Roman" w:hAnsi="Times New Roman"/>
        </w:rPr>
        <w:t xml:space="preserve">(with Neil M. Cowan) </w:t>
      </w:r>
      <w:r w:rsidRPr="00F251C6">
        <w:rPr>
          <w:rFonts w:ascii="Times New Roman" w:hAnsi="Times New Roman"/>
          <w:i/>
        </w:rPr>
        <w:t>Our Parents Lives: The Americanization of Eastern European Jews</w:t>
      </w:r>
      <w:r w:rsidRPr="00EC00B1">
        <w:rPr>
          <w:rFonts w:ascii="Times New Roman" w:hAnsi="Times New Roman"/>
        </w:rPr>
        <w:t xml:space="preserve">  (New York: Basic Books). </w:t>
      </w:r>
    </w:p>
    <w:p w:rsidR="00131D01" w:rsidRPr="00EC00B1" w:rsidRDefault="00131D01" w:rsidP="00131D01">
      <w:pPr>
        <w:tabs>
          <w:tab w:val="left" w:pos="-720"/>
          <w:tab w:val="left" w:pos="1530"/>
        </w:tabs>
        <w:suppressAutoHyphens/>
        <w:ind w:left="1440" w:hanging="720"/>
        <w:rPr>
          <w:rFonts w:ascii="Times New Roman" w:hAnsi="Times New Roman"/>
        </w:rPr>
      </w:pPr>
    </w:p>
    <w:p w:rsidR="008A6D68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1985</w:t>
      </w:r>
      <w:r w:rsidRPr="00EC00B1">
        <w:rPr>
          <w:rFonts w:ascii="Times New Roman" w:hAnsi="Times New Roman"/>
        </w:rPr>
        <w:tab/>
      </w:r>
      <w:r w:rsidRPr="00F251C6">
        <w:rPr>
          <w:rFonts w:ascii="Times New Roman" w:hAnsi="Times New Roman"/>
          <w:i/>
        </w:rPr>
        <w:t>Sir Francis Galton and the Study of Heredity in the Nineteenth Century</w:t>
      </w:r>
      <w:r w:rsidRPr="00EC00B1">
        <w:rPr>
          <w:rFonts w:ascii="Times New Roman" w:hAnsi="Times New Roman"/>
        </w:rPr>
        <w:t xml:space="preserve"> (New York: Garland Press).</w:t>
      </w:r>
      <w:r w:rsidR="002E7C60">
        <w:rPr>
          <w:rFonts w:ascii="Times New Roman" w:hAnsi="Times New Roman"/>
        </w:rPr>
        <w:t xml:space="preserve">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1983</w:t>
      </w:r>
      <w:r w:rsidRPr="00EC00B1">
        <w:rPr>
          <w:rFonts w:ascii="Times New Roman" w:hAnsi="Times New Roman"/>
        </w:rPr>
        <w:tab/>
      </w:r>
      <w:r w:rsidRPr="003A4F06">
        <w:rPr>
          <w:rFonts w:ascii="Times New Roman" w:hAnsi="Times New Roman"/>
          <w:i/>
        </w:rPr>
        <w:t>More Work for Mother: The Ironies of Household Technology from the Open Hearth to the Microwave</w:t>
      </w:r>
      <w:r w:rsidR="003A4F06">
        <w:rPr>
          <w:rFonts w:ascii="Times New Roman" w:hAnsi="Times New Roman"/>
        </w:rPr>
        <w:t xml:space="preserve"> (New York: Basic Books) </w:t>
      </w:r>
      <w:r w:rsidRPr="00EC00B1">
        <w:rPr>
          <w:rFonts w:ascii="Times New Roman" w:hAnsi="Times New Roman"/>
        </w:rPr>
        <w:t>British edition, (London: Free Association</w:t>
      </w:r>
      <w:r w:rsidR="00EB22B3">
        <w:rPr>
          <w:rFonts w:ascii="Times New Roman" w:hAnsi="Times New Roman"/>
        </w:rPr>
        <w:t xml:space="preserve"> Books, 1</w:t>
      </w:r>
      <w:r w:rsidRPr="00EC00B1">
        <w:rPr>
          <w:rFonts w:ascii="Times New Roman" w:hAnsi="Times New Roman"/>
        </w:rPr>
        <w:t>989).</w:t>
      </w:r>
      <w:r w:rsidR="00186A09">
        <w:rPr>
          <w:rFonts w:ascii="Times New Roman" w:hAnsi="Times New Roman"/>
        </w:rPr>
        <w:t xml:space="preserve"> Japanese edition, (Tokyo, Hosei Daigaku Shuppankyoku, 2010).</w:t>
      </w:r>
    </w:p>
    <w:p w:rsidR="003A4F06" w:rsidRDefault="003A4F06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3A4F06" w:rsidRDefault="003A4F06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86A09" w:rsidRPr="00EC00B1" w:rsidRDefault="00186A09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PUBLICATIONS-ARTICLES</w:t>
      </w:r>
      <w:r w:rsidRPr="00EC00B1">
        <w:rPr>
          <w:rFonts w:ascii="Times New Roman" w:hAnsi="Times New Roman"/>
          <w:b/>
        </w:rPr>
        <w:t xml:space="preserve">:  </w:t>
      </w:r>
    </w:p>
    <w:p w:rsidR="00F251C6" w:rsidRDefault="00F251C6" w:rsidP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251C6" w:rsidRPr="00F251C6" w:rsidRDefault="00F251C6" w:rsidP="00F251C6">
      <w:pPr>
        <w:tabs>
          <w:tab w:val="left" w:pos="-720"/>
        </w:tabs>
        <w:suppressAutoHyphens/>
        <w:ind w:left="720"/>
        <w:rPr>
          <w:rFonts w:ascii="Times New Roman" w:hAnsi="Times New Roman"/>
          <w:b/>
        </w:rPr>
      </w:pPr>
      <w:r w:rsidRPr="00F251C6">
        <w:rPr>
          <w:rFonts w:ascii="Times New Roman" w:hAnsi="Times New Roman"/>
        </w:rPr>
        <w:t>2016</w:t>
      </w:r>
      <w:r w:rsidRPr="00F251C6">
        <w:rPr>
          <w:rFonts w:ascii="Times New Roman" w:hAnsi="Times New Roman"/>
          <w:b/>
        </w:rPr>
        <w:t xml:space="preserve">   “</w:t>
      </w:r>
      <w:r w:rsidRPr="00F251C6">
        <w:rPr>
          <w:rStyle w:val="Emphasis"/>
          <w:rFonts w:ascii="Times New Roman" w:hAnsi="Times New Roman"/>
          <w:i w:val="0"/>
        </w:rPr>
        <w:t>Commentary: Before Weismann and germplasm there was</w:t>
      </w:r>
      <w:r>
        <w:rPr>
          <w:rStyle w:val="Emphasis"/>
          <w:rFonts w:ascii="Times New Roman" w:hAnsi="Times New Roman"/>
          <w:i w:val="0"/>
        </w:rPr>
        <w:t xml:space="preserve"> </w:t>
      </w:r>
      <w:r w:rsidRPr="00F251C6">
        <w:rPr>
          <w:rStyle w:val="Emphasis"/>
          <w:rFonts w:ascii="Times New Roman" w:hAnsi="Times New Roman"/>
          <w:i w:val="0"/>
        </w:rPr>
        <w:t xml:space="preserve">Galton and eugenics: </w:t>
      </w:r>
      <w:r>
        <w:rPr>
          <w:rStyle w:val="Emphasis"/>
          <w:rFonts w:ascii="Times New Roman" w:hAnsi="Times New Roman"/>
          <w:i w:val="0"/>
        </w:rPr>
        <w:t xml:space="preserve">             </w:t>
      </w:r>
      <w:r w:rsidRPr="00F251C6">
        <w:rPr>
          <w:rStyle w:val="Emphasis"/>
          <w:rFonts w:ascii="Times New Roman" w:hAnsi="Times New Roman"/>
          <w:i w:val="0"/>
        </w:rPr>
        <w:t xml:space="preserve">the biological and political meaning of the inheritance of acquired characteristics     </w:t>
      </w:r>
      <w:r>
        <w:rPr>
          <w:rStyle w:val="Emphasis"/>
          <w:rFonts w:ascii="Times New Roman" w:hAnsi="Times New Roman"/>
          <w:i w:val="0"/>
        </w:rPr>
        <w:t xml:space="preserve">        </w:t>
      </w:r>
      <w:r w:rsidRPr="00F251C6">
        <w:rPr>
          <w:rStyle w:val="Emphasis"/>
          <w:rFonts w:ascii="Times New Roman" w:hAnsi="Times New Roman"/>
          <w:i w:val="0"/>
        </w:rPr>
        <w:t xml:space="preserve"> in the late 19th century,” </w:t>
      </w:r>
      <w:r w:rsidRPr="00F251C6">
        <w:rPr>
          <w:rFonts w:ascii="Times New Roman" w:hAnsi="Times New Roman"/>
          <w:i/>
        </w:rPr>
        <w:t>International Journal of Epidemiology, 45</w:t>
      </w:r>
      <w:r w:rsidR="00080CCC">
        <w:rPr>
          <w:rFonts w:ascii="Times New Roman" w:hAnsi="Times New Roman"/>
          <w:i/>
        </w:rPr>
        <w:t>, 1</w:t>
      </w:r>
      <w:r w:rsidRPr="00F251C6">
        <w:rPr>
          <w:rFonts w:ascii="Times New Roman" w:hAnsi="Times New Roman"/>
        </w:rPr>
        <w:t>: 15-20</w:t>
      </w:r>
    </w:p>
    <w:p w:rsidR="00131D01" w:rsidRPr="00EC00B1" w:rsidRDefault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2010</w:t>
      </w:r>
      <w:r w:rsidRPr="00EC00B1">
        <w:rPr>
          <w:rFonts w:ascii="Times New Roman" w:hAnsi="Times New Roman"/>
        </w:rPr>
        <w:tab/>
        <w:t xml:space="preserve">"Looking Back in Order to Move Forward: John McDermott, 'The Opiate of the Intellectuals," </w:t>
      </w:r>
      <w:r w:rsidRPr="00F251C6">
        <w:rPr>
          <w:rFonts w:ascii="Times New Roman" w:hAnsi="Times New Roman"/>
          <w:i/>
        </w:rPr>
        <w:t>Technology and Culture, 51, 1</w:t>
      </w:r>
      <w:r w:rsidR="00080CCC">
        <w:rPr>
          <w:rFonts w:ascii="Times New Roman" w:hAnsi="Times New Roman"/>
        </w:rPr>
        <w:t>:</w:t>
      </w:r>
      <w:r w:rsidRPr="00EC00B1">
        <w:rPr>
          <w:rFonts w:ascii="Times New Roman" w:hAnsi="Times New Roman"/>
        </w:rPr>
        <w:t xml:space="preserve"> 122-138.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2009a “An Historian of Science and Technology Confronts Gender and Design,” in Jeremy Aynsley and Harriet Atkinson, eds. </w:t>
      </w:r>
      <w:r w:rsidRPr="003A4F06">
        <w:rPr>
          <w:rFonts w:ascii="Times New Roman" w:hAnsi="Times New Roman"/>
          <w:i/>
        </w:rPr>
        <w:t>Essays on Designing the Future: The Banham Lectures</w:t>
      </w:r>
      <w:r>
        <w:rPr>
          <w:rFonts w:ascii="Times New Roman" w:hAnsi="Times New Roman"/>
        </w:rPr>
        <w:t xml:space="preserve"> Oxford: Berg</w:t>
      </w:r>
      <w:r w:rsidRPr="00EC00B1">
        <w:rPr>
          <w:rFonts w:ascii="Times New Roman" w:hAnsi="Times New Roman"/>
        </w:rPr>
        <w:t>) pp. 217-228.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C683B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2009b</w:t>
      </w:r>
      <w:r w:rsidR="00131D01" w:rsidRPr="00EC00B1">
        <w:rPr>
          <w:rFonts w:ascii="Times New Roman" w:hAnsi="Times New Roman"/>
        </w:rPr>
        <w:t xml:space="preserve"> "Moving Up the Slippery Slope: Mandated Genetic Screening on Cyprus," </w:t>
      </w:r>
      <w:r w:rsidR="00131D01" w:rsidRPr="003A4F06">
        <w:rPr>
          <w:rFonts w:ascii="Times New Roman" w:hAnsi="Times New Roman"/>
          <w:i/>
        </w:rPr>
        <w:t>American Journal of Medical Genetics: Series C, Seminars in Medical Genetics</w:t>
      </w:r>
      <w:r w:rsidR="00131D01" w:rsidRPr="00EC00B1">
        <w:rPr>
          <w:rFonts w:ascii="Times New Roman" w:hAnsi="Times New Roman"/>
        </w:rPr>
        <w:t xml:space="preserve">. </w:t>
      </w:r>
      <w:r w:rsidR="00131D01" w:rsidRPr="00080CCC">
        <w:rPr>
          <w:rFonts w:ascii="Times New Roman" w:hAnsi="Times New Roman"/>
          <w:i/>
        </w:rPr>
        <w:t>151C</w:t>
      </w:r>
      <w:r w:rsidR="00080CCC">
        <w:rPr>
          <w:rFonts w:ascii="Times New Roman" w:hAnsi="Times New Roman"/>
          <w:i/>
        </w:rPr>
        <w:t>,</w:t>
      </w:r>
      <w:r w:rsidR="00131D01" w:rsidRPr="00080CCC">
        <w:rPr>
          <w:rFonts w:ascii="Times New Roman" w:hAnsi="Times New Roman"/>
          <w:i/>
        </w:rPr>
        <w:t>1</w:t>
      </w:r>
      <w:r w:rsidR="00131D01" w:rsidRPr="00EC00B1">
        <w:rPr>
          <w:rFonts w:ascii="Times New Roman" w:hAnsi="Times New Roman"/>
        </w:rPr>
        <w:t xml:space="preserve"> (15 February 2009) 95-103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2005</w:t>
      </w:r>
      <w:r w:rsidRPr="00EC00B1">
        <w:rPr>
          <w:rFonts w:ascii="Times New Roman" w:hAnsi="Times New Roman"/>
        </w:rPr>
        <w:tab/>
        <w:t>“Eugenics, Genetic Screening, and the Slippery Slope,” in Roman J. Miller, Beryl H Brubaker and James C Peterson, eds.,</w:t>
      </w:r>
      <w:r w:rsidRPr="003A4F06">
        <w:rPr>
          <w:rFonts w:ascii="Times New Roman" w:hAnsi="Times New Roman"/>
          <w:i/>
        </w:rPr>
        <w:t>Viewing New Creations through Anabaptist Eyes: Ethics of Biotechnology</w:t>
      </w:r>
      <w:r w:rsidRPr="00EC00B1">
        <w:rPr>
          <w:rFonts w:ascii="Times New Roman" w:hAnsi="Times New Roman"/>
        </w:rPr>
        <w:t xml:space="preserve"> (Telford,</w:t>
      </w:r>
      <w:r w:rsidR="007242FB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t>PA: Cascadia)</w:t>
      </w:r>
      <w:r w:rsidR="003A4F06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t>pp.149-167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2001</w:t>
      </w:r>
      <w:r w:rsidRPr="00EC00B1">
        <w:rPr>
          <w:rFonts w:ascii="Times New Roman" w:hAnsi="Times New Roman"/>
        </w:rPr>
        <w:tab/>
        <w:t xml:space="preserve">“Medicine, Technology and Gender in the History of Prenatal Diagnosis” in Angela Creager, Elizabeth Lunbeck and Londa Schiebinger,, eds., </w:t>
      </w:r>
      <w:r w:rsidRPr="003A4F06">
        <w:rPr>
          <w:rFonts w:ascii="Times New Roman" w:hAnsi="Times New Roman"/>
          <w:i/>
        </w:rPr>
        <w:t>Feminism in Twentieth Century Science, Technology and Medicine</w:t>
      </w:r>
      <w:r w:rsidR="003A4F06">
        <w:rPr>
          <w:rFonts w:ascii="Times New Roman" w:hAnsi="Times New Roman"/>
          <w:u w:val="single"/>
        </w:rPr>
        <w:t xml:space="preserve"> </w:t>
      </w:r>
      <w:r w:rsidRPr="00EC00B1">
        <w:rPr>
          <w:rFonts w:ascii="Times New Roman" w:hAnsi="Times New Roman"/>
        </w:rPr>
        <w:t xml:space="preserve">(Chicago: University of Chicago Press) 186-197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7242FB" w:rsidP="007242FB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   </w:t>
      </w:r>
      <w:r w:rsidR="00131D01" w:rsidRPr="00EC00B1">
        <w:rPr>
          <w:rFonts w:ascii="Times New Roman" w:hAnsi="Times New Roman"/>
        </w:rPr>
        <w:t xml:space="preserve">“Musings About the Woman Engineer as Muse,” in Ruth Oldenziel, Annie Canel </w:t>
      </w:r>
      <w:r>
        <w:rPr>
          <w:rFonts w:ascii="Times New Roman" w:hAnsi="Times New Roman"/>
        </w:rPr>
        <w:t xml:space="preserve">  </w:t>
      </w:r>
      <w:r w:rsidR="00131D01" w:rsidRPr="00EC00B1">
        <w:rPr>
          <w:rFonts w:ascii="Times New Roman" w:hAnsi="Times New Roman"/>
        </w:rPr>
        <w:t xml:space="preserve">and Karin Zachmann, eds,  </w:t>
      </w:r>
      <w:r w:rsidRPr="003A4F06">
        <w:rPr>
          <w:rFonts w:ascii="Times New Roman" w:hAnsi="Times New Roman"/>
          <w:i/>
        </w:rPr>
        <w:t>C</w:t>
      </w:r>
      <w:r w:rsidR="00131D01" w:rsidRPr="003A4F06">
        <w:rPr>
          <w:rFonts w:ascii="Times New Roman" w:hAnsi="Times New Roman"/>
          <w:i/>
        </w:rPr>
        <w:t xml:space="preserve">rossing Boundaries, Building Bridges: Women </w:t>
      </w:r>
      <w:r w:rsidR="00080CCC">
        <w:rPr>
          <w:rFonts w:ascii="Times New Roman" w:hAnsi="Times New Roman"/>
          <w:i/>
        </w:rPr>
        <w:t xml:space="preserve">  </w:t>
      </w:r>
      <w:r w:rsidRPr="003A4F06">
        <w:rPr>
          <w:rFonts w:ascii="Times New Roman" w:hAnsi="Times New Roman"/>
          <w:i/>
        </w:rPr>
        <w:t xml:space="preserve">     </w:t>
      </w:r>
      <w:r w:rsidR="00080CCC">
        <w:rPr>
          <w:rFonts w:ascii="Times New Roman" w:hAnsi="Times New Roman"/>
          <w:i/>
        </w:rPr>
        <w:t xml:space="preserve"> </w:t>
      </w:r>
      <w:r w:rsidR="00131D01" w:rsidRPr="003A4F06">
        <w:rPr>
          <w:rFonts w:ascii="Times New Roman" w:hAnsi="Times New Roman"/>
          <w:i/>
        </w:rPr>
        <w:t>Engineers in Cross Cultural Perspective</w:t>
      </w:r>
      <w:r w:rsidR="00131D01" w:rsidRPr="00EC00B1">
        <w:rPr>
          <w:rFonts w:ascii="Times New Roman" w:hAnsi="Times New Roman"/>
        </w:rPr>
        <w:t xml:space="preserve"> (London: Harwood Press) xiv-xvii</w:t>
      </w:r>
    </w:p>
    <w:p w:rsidR="00131D01" w:rsidRPr="00EC00B1" w:rsidRDefault="00131D01" w:rsidP="00131D01">
      <w:pPr>
        <w:pStyle w:val="EndnoteText"/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1997</w:t>
      </w:r>
      <w:r w:rsidRPr="00EC00B1">
        <w:rPr>
          <w:rFonts w:ascii="Times New Roman" w:hAnsi="Times New Roman"/>
        </w:rPr>
        <w:tab/>
        <w:t xml:space="preserve">“Household Labor,” in James Grossman, ed., </w:t>
      </w:r>
      <w:r w:rsidRPr="003A4F06">
        <w:rPr>
          <w:rFonts w:ascii="Times New Roman" w:hAnsi="Times New Roman"/>
          <w:i/>
        </w:rPr>
        <w:t xml:space="preserve">National Historic Landmarks Theme Study in American Labor History </w:t>
      </w:r>
      <w:r w:rsidRPr="00EC00B1">
        <w:rPr>
          <w:rFonts w:ascii="Times New Roman" w:hAnsi="Times New Roman"/>
        </w:rPr>
        <w:t xml:space="preserve">(National Park Service and the Newberry Library) 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1996</w:t>
      </w:r>
      <w:r w:rsidRPr="00EC00B1">
        <w:rPr>
          <w:rFonts w:ascii="Times New Roman" w:hAnsi="Times New Roman"/>
        </w:rPr>
        <w:tab/>
        <w:t xml:space="preserve">"Technology is to Science as Female is to Male: Musings on the History and Character of Our Discipline," </w:t>
      </w:r>
      <w:r w:rsidRPr="003A4F06">
        <w:rPr>
          <w:rFonts w:ascii="Times New Roman" w:hAnsi="Times New Roman"/>
          <w:i/>
        </w:rPr>
        <w:t>Technology and Culture, 37,3</w:t>
      </w:r>
      <w:r w:rsidRPr="00EC00B1">
        <w:rPr>
          <w:rFonts w:ascii="Times New Roman" w:hAnsi="Times New Roman"/>
        </w:rPr>
        <w:t xml:space="preserve"> (July, 1996) 572-582.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1995</w:t>
      </w:r>
      <w:r w:rsidRPr="00EC00B1">
        <w:rPr>
          <w:rFonts w:ascii="Times New Roman" w:hAnsi="Times New Roman"/>
        </w:rPr>
        <w:tab/>
        <w:t xml:space="preserve">"Women and Science: Contested Terrain [essay review]," </w:t>
      </w:r>
      <w:r w:rsidRPr="003A4F06">
        <w:rPr>
          <w:rFonts w:ascii="Times New Roman" w:hAnsi="Times New Roman"/>
          <w:i/>
        </w:rPr>
        <w:t>Social Studies of Science, 25,2</w:t>
      </w:r>
      <w:r w:rsidRPr="00EC00B1">
        <w:rPr>
          <w:rFonts w:ascii="Times New Roman" w:hAnsi="Times New Roman"/>
        </w:rPr>
        <w:t xml:space="preserve"> (May, 1995) 363-368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1993a "Descartes' Legacy:  A Theme Issue on Biomedical and Behavioral Technology," </w:t>
      </w:r>
      <w:r w:rsidRPr="003A4F06">
        <w:rPr>
          <w:rFonts w:ascii="Times New Roman" w:hAnsi="Times New Roman"/>
          <w:i/>
        </w:rPr>
        <w:t>Technology and Culture, 34,4</w:t>
      </w:r>
      <w:r w:rsidRPr="00EC00B1">
        <w:rPr>
          <w:rFonts w:ascii="Times New Roman" w:hAnsi="Times New Roman"/>
        </w:rPr>
        <w:t xml:space="preserve"> (October, l993) 72l-728.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1993b "Aspects of the History of Prenatal Diagnosis," </w:t>
      </w:r>
      <w:r w:rsidRPr="00EC00B1">
        <w:rPr>
          <w:rFonts w:ascii="Times New Roman" w:hAnsi="Times New Roman"/>
          <w:u w:val="single"/>
        </w:rPr>
        <w:t>Fetal Diagnosis and Therapy, 8, suppl. 1</w:t>
      </w:r>
      <w:r w:rsidRPr="00EC00B1">
        <w:rPr>
          <w:rFonts w:ascii="Times New Roman" w:hAnsi="Times New Roman"/>
        </w:rPr>
        <w:t xml:space="preserve"> (February, l993) 10-17. Reprinted in Karen Rothenberg and Elizabeth J. Thomson, </w:t>
      </w:r>
      <w:r w:rsidRPr="00EC00B1">
        <w:rPr>
          <w:rFonts w:ascii="Times New Roman" w:hAnsi="Times New Roman"/>
          <w:u w:val="single"/>
        </w:rPr>
        <w:t>Women and Prenatal Testing:</w:t>
      </w:r>
      <w:r w:rsidRPr="00EC00B1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  <w:u w:val="single"/>
        </w:rPr>
        <w:t>Facing the Challenges of Genetic Technology</w:t>
      </w:r>
      <w:r w:rsidRPr="00EC00B1">
        <w:rPr>
          <w:rFonts w:ascii="Times New Roman" w:hAnsi="Times New Roman"/>
        </w:rPr>
        <w:t xml:space="preserve"> (Columbus: Ohio State University Press, 1994) pp. 35-48.*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</w:rPr>
        <w:t xml:space="preserve">1992a "Genetic Technology and Reproductive Choice: An Ethics for Autonomy," in Daniel J. Kevles and Leroy Hood, eds., </w:t>
      </w:r>
      <w:r w:rsidRPr="00EC00B1">
        <w:rPr>
          <w:rFonts w:ascii="Times New Roman" w:hAnsi="Times New Roman"/>
          <w:u w:val="single"/>
        </w:rPr>
        <w:t>The Code of Codes:  Scientific and Social Issues in the Human Genome Project,</w:t>
      </w:r>
      <w:r w:rsidRPr="00EC00B1">
        <w:rPr>
          <w:rFonts w:ascii="Times New Roman" w:hAnsi="Times New Roman"/>
        </w:rPr>
        <w:t xml:space="preserve"> (Cambridge: Harvard University Press)  pp. 244-263.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1992b "Coal Stoves and Clean Sinks: Housework between 1890 and 1920," in Jessica Foy and Thomas Schlereth, eds. </w:t>
      </w:r>
      <w:r w:rsidRPr="00EC00B1">
        <w:rPr>
          <w:rFonts w:ascii="Times New Roman" w:hAnsi="Times New Roman"/>
          <w:u w:val="single"/>
        </w:rPr>
        <w:t>American Home Life, 1880-1930: A Social History of Spaces and Services</w:t>
      </w:r>
      <w:r w:rsidRPr="00EC00B1">
        <w:rPr>
          <w:rFonts w:ascii="Times New Roman" w:hAnsi="Times New Roman"/>
        </w:rPr>
        <w:t>, (Knoxville: University of Tennessee Press) pp. 211-224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l987a "The Consumption Junction:  A Proposal for Research Strategies in the Sociology of Technology," in Wiebe Bijker, </w:t>
      </w:r>
      <w:r w:rsidRPr="00EC00B1">
        <w:rPr>
          <w:rFonts w:ascii="Times New Roman" w:hAnsi="Times New Roman"/>
          <w:u w:val="single"/>
        </w:rPr>
        <w:t>et.al.</w:t>
      </w:r>
      <w:r w:rsidRPr="00EC00B1">
        <w:rPr>
          <w:rFonts w:ascii="Times New Roman" w:hAnsi="Times New Roman"/>
        </w:rPr>
        <w:t xml:space="preserve">, eds., </w:t>
      </w:r>
      <w:r w:rsidRPr="00EC00B1">
        <w:rPr>
          <w:rFonts w:ascii="Times New Roman" w:hAnsi="Times New Roman"/>
          <w:u w:val="single"/>
        </w:rPr>
        <w:t>The Social Construction of Technological</w:t>
      </w:r>
      <w:r w:rsidRPr="00EC00B1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  <w:u w:val="single"/>
        </w:rPr>
        <w:t>Systems</w:t>
      </w:r>
      <w:r w:rsidRPr="00EC00B1">
        <w:rPr>
          <w:rFonts w:ascii="Times New Roman" w:hAnsi="Times New Roman"/>
        </w:rPr>
        <w:t xml:space="preserve"> (Cambridge: MIT Press) pp. 26l-280.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l987b "Women's Work, Housework and History: The Historical Roots of Inequality in Work-Force Participation," in Naomi Gerstel and Harriet E. Gross, eds., </w:t>
      </w:r>
      <w:r w:rsidRPr="00EC00B1">
        <w:rPr>
          <w:rFonts w:ascii="Times New Roman" w:hAnsi="Times New Roman"/>
          <w:u w:val="single"/>
        </w:rPr>
        <w:t>Families and Work</w:t>
      </w:r>
      <w:r w:rsidRPr="00EC00B1">
        <w:rPr>
          <w:rFonts w:ascii="Times New Roman" w:hAnsi="Times New Roman"/>
        </w:rPr>
        <w:t xml:space="preserve"> (Philadelphia, Temple University Press) pp.l64-l77.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1985a "More Work for Mother:  Technology and Housework in the USA" in Robert M. Young and Les Levidow, eds., </w:t>
      </w:r>
      <w:r w:rsidRPr="00EC00B1">
        <w:rPr>
          <w:rFonts w:ascii="Times New Roman" w:hAnsi="Times New Roman"/>
          <w:u w:val="single"/>
        </w:rPr>
        <w:t>Science, Technology and</w:t>
      </w:r>
      <w:r w:rsidRPr="00EC00B1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  <w:u w:val="single"/>
        </w:rPr>
        <w:t>the Labour Process</w:t>
      </w:r>
      <w:r w:rsidRPr="00EC00B1">
        <w:rPr>
          <w:rFonts w:ascii="Times New Roman" w:hAnsi="Times New Roman"/>
        </w:rPr>
        <w:t xml:space="preserve">, </w:t>
      </w:r>
      <w:r w:rsidRPr="00EC00B1">
        <w:rPr>
          <w:rFonts w:ascii="Times New Roman" w:hAnsi="Times New Roman"/>
          <w:u w:val="single"/>
        </w:rPr>
        <w:t>2</w:t>
      </w:r>
      <w:r w:rsidRPr="00EC00B1">
        <w:rPr>
          <w:rFonts w:ascii="Times New Roman" w:hAnsi="Times New Roman"/>
        </w:rPr>
        <w:t xml:space="preserve"> (London: Free Association Press) pp. 88-l28.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1985b </w:t>
      </w:r>
      <w:r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t xml:space="preserve">(With Mark H. Rose and Marsha S. Rose) "Clean Homes and Large Utility Bills, l900-l940," </w:t>
      </w:r>
      <w:r w:rsidRPr="00EC00B1">
        <w:rPr>
          <w:rFonts w:ascii="Times New Roman" w:hAnsi="Times New Roman"/>
          <w:u w:val="single"/>
        </w:rPr>
        <w:t>Marriage and Family Review</w:t>
      </w:r>
      <w:r w:rsidRPr="00EC00B1">
        <w:rPr>
          <w:rFonts w:ascii="Times New Roman" w:hAnsi="Times New Roman"/>
        </w:rPr>
        <w:t xml:space="preserve">, </w:t>
      </w:r>
      <w:r w:rsidRPr="00EC00B1">
        <w:rPr>
          <w:rFonts w:ascii="Times New Roman" w:hAnsi="Times New Roman"/>
          <w:u w:val="single"/>
        </w:rPr>
        <w:t>9</w:t>
      </w:r>
      <w:r w:rsidRPr="00EC00B1">
        <w:rPr>
          <w:rFonts w:ascii="Times New Roman" w:hAnsi="Times New Roman"/>
        </w:rPr>
        <w:t xml:space="preserve"> (Fall, l985) 53-66.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1981</w:t>
      </w:r>
      <w:r w:rsidRPr="00EC00B1">
        <w:rPr>
          <w:rFonts w:ascii="Times New Roman" w:hAnsi="Times New Roman"/>
        </w:rPr>
        <w:tab/>
        <w:t xml:space="preserve">"Ellen Swallow Richards:  Technology and Women," in Carroll Pursell, ed. </w:t>
      </w:r>
      <w:r w:rsidRPr="00EC00B1">
        <w:rPr>
          <w:rFonts w:ascii="Times New Roman" w:hAnsi="Times New Roman"/>
          <w:u w:val="single"/>
        </w:rPr>
        <w:t xml:space="preserve">Technology in America:  A History of Individuals and Ideas </w:t>
      </w:r>
      <w:r w:rsidRPr="00EC00B1">
        <w:rPr>
          <w:rFonts w:ascii="Times New Roman" w:hAnsi="Times New Roman"/>
        </w:rPr>
        <w:t>(Cambridge, MA, MIT Press, l98l) pp. l42-l5l.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1979</w:t>
      </w:r>
      <w:r w:rsidRPr="00EC00B1">
        <w:rPr>
          <w:rFonts w:ascii="Times New Roman" w:hAnsi="Times New Roman"/>
        </w:rPr>
        <w:tab/>
        <w:t xml:space="preserve">"From Virginia Dare to Virginia Slims:  Women and Technology in American Life," </w:t>
      </w:r>
      <w:r w:rsidRPr="00EC00B1">
        <w:rPr>
          <w:rFonts w:ascii="Times New Roman" w:hAnsi="Times New Roman"/>
          <w:u w:val="single"/>
        </w:rPr>
        <w:t>Technology and Culture</w:t>
      </w:r>
      <w:r w:rsidRPr="00EC00B1">
        <w:rPr>
          <w:rFonts w:ascii="Times New Roman" w:hAnsi="Times New Roman"/>
        </w:rPr>
        <w:t xml:space="preserve">, 20, 1 (January, 1979).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1977</w:t>
      </w:r>
      <w:r w:rsidRPr="00EC00B1">
        <w:rPr>
          <w:rFonts w:ascii="Times New Roman" w:hAnsi="Times New Roman"/>
        </w:rPr>
        <w:tab/>
        <w:t xml:space="preserve">"Nature and Nurture:  Biology and Politics in the Work of Francis Galton," </w:t>
      </w:r>
      <w:r w:rsidRPr="00EC00B1">
        <w:rPr>
          <w:rFonts w:ascii="Times New Roman" w:hAnsi="Times New Roman"/>
          <w:u w:val="single"/>
        </w:rPr>
        <w:t>Historical Studies in the Biological Sciences</w:t>
      </w:r>
      <w:r w:rsidRPr="00EC00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Pr="00EC00B1">
        <w:rPr>
          <w:rFonts w:ascii="Times New Roman" w:hAnsi="Times New Roman"/>
        </w:rPr>
        <w:t xml:space="preserve"> (l977) l33-208.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</w:rPr>
        <w:t xml:space="preserve">1976a "The Influence of Habitat on Technology: Some Speculations on How a Study Might Commence," </w:t>
      </w:r>
      <w:r w:rsidRPr="00EC00B1">
        <w:rPr>
          <w:rFonts w:ascii="Times New Roman" w:hAnsi="Times New Roman"/>
          <w:u w:val="single"/>
        </w:rPr>
        <w:t xml:space="preserve">Report the Commission on American Values and Models of </w:t>
      </w:r>
      <w:r w:rsidRPr="00EC00B1">
        <w:rPr>
          <w:rFonts w:ascii="Times New Roman" w:hAnsi="Times New Roman"/>
          <w:u w:val="single"/>
        </w:rPr>
        <w:lastRenderedPageBreak/>
        <w:t>Human Habitation</w:t>
      </w:r>
      <w:r w:rsidRPr="00EC00B1">
        <w:rPr>
          <w:rFonts w:ascii="Times New Roman" w:hAnsi="Times New Roman"/>
        </w:rPr>
        <w:t xml:space="preserve"> (American Association for the Advancement of Science, Washington, D.C., l976) 97-l03.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l976b "The 'Industrial Revolution' in the Home: Household Technology and Social Change in the Twentieth Century," </w:t>
      </w:r>
      <w:r w:rsidRPr="00EC00B1">
        <w:rPr>
          <w:rFonts w:ascii="Times New Roman" w:hAnsi="Times New Roman"/>
          <w:u w:val="single"/>
        </w:rPr>
        <w:t>Technology and Culture</w:t>
      </w:r>
      <w:r w:rsidRPr="00EC00B1">
        <w:rPr>
          <w:rFonts w:ascii="Times New Roman" w:hAnsi="Times New Roman"/>
        </w:rPr>
        <w:t xml:space="preserve">, l7, l (January, 1976) l-42. Reprinted numerous times in books intended for classroom use. French translation, </w:t>
      </w:r>
      <w:r w:rsidRPr="00EC00B1">
        <w:rPr>
          <w:rFonts w:ascii="Times New Roman" w:hAnsi="Times New Roman"/>
          <w:u w:val="single"/>
        </w:rPr>
        <w:t>Culture Technique</w:t>
      </w:r>
      <w:r w:rsidRPr="00EC00B1">
        <w:rPr>
          <w:rFonts w:ascii="Times New Roman" w:hAnsi="Times New Roman"/>
        </w:rPr>
        <w:t xml:space="preserve">, </w:t>
      </w:r>
      <w:r w:rsidRPr="00EC00B1">
        <w:rPr>
          <w:rFonts w:ascii="Times New Roman" w:hAnsi="Times New Roman"/>
          <w:u w:val="single"/>
        </w:rPr>
        <w:t>3</w:t>
      </w:r>
      <w:r w:rsidRPr="00EC00B1">
        <w:rPr>
          <w:rFonts w:ascii="Times New Roman" w:hAnsi="Times New Roman"/>
        </w:rPr>
        <w:t xml:space="preserve"> (l980) 75-90.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l976c "Two Washes in the Morning and a Bridge Party at Night: The American Housewife Between the Wars," </w:t>
      </w:r>
      <w:r w:rsidRPr="00EC00B1">
        <w:rPr>
          <w:rFonts w:ascii="Times New Roman" w:hAnsi="Times New Roman"/>
          <w:u w:val="single"/>
        </w:rPr>
        <w:t>Women's Studies</w:t>
      </w:r>
      <w:r w:rsidRPr="00EC00B1">
        <w:rPr>
          <w:rFonts w:ascii="Times New Roman" w:hAnsi="Times New Roman"/>
        </w:rPr>
        <w:t>, 3 (l976) l47-l72.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1974</w:t>
      </w:r>
      <w:r w:rsidRPr="00EC00B1">
        <w:rPr>
          <w:rFonts w:ascii="Times New Roman" w:hAnsi="Times New Roman"/>
        </w:rPr>
        <w:tab/>
        <w:t xml:space="preserve">"The Washing Machine and the Working Wife:  A Case Study  of Technology and Social Change,"in Mary Hartmann and Lois Banner, eds., </w:t>
      </w:r>
      <w:r w:rsidRPr="00EC00B1">
        <w:rPr>
          <w:rFonts w:ascii="Times New Roman" w:hAnsi="Times New Roman"/>
          <w:u w:val="single"/>
        </w:rPr>
        <w:t>Clio's Consciousness Raised: New Perspectives on the History of Women</w:t>
      </w:r>
      <w:r w:rsidRPr="00EC00B1">
        <w:rPr>
          <w:rFonts w:ascii="Times New Roman" w:hAnsi="Times New Roman"/>
        </w:rPr>
        <w:t xml:space="preserve"> (N.Y., Harper and Row, l974) 245-253.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C683B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l973</w:t>
      </w:r>
      <w:r w:rsidRPr="00EC00B1">
        <w:rPr>
          <w:rFonts w:ascii="Times New Roman" w:hAnsi="Times New Roman"/>
        </w:rPr>
        <w:tab/>
        <w:t xml:space="preserve">"Francis Galton's Contribution to Genetics," </w:t>
      </w:r>
      <w:r w:rsidRPr="00EC00B1">
        <w:rPr>
          <w:rFonts w:ascii="Times New Roman" w:hAnsi="Times New Roman"/>
          <w:u w:val="single"/>
        </w:rPr>
        <w:t>Journal of the History of Biology,</w:t>
      </w:r>
      <w:r w:rsidRPr="00EC00B1">
        <w:rPr>
          <w:rFonts w:ascii="Times New Roman" w:hAnsi="Times New Roman"/>
        </w:rPr>
        <w:t xml:space="preserve"> 5 (l972) 509-528.</w:t>
      </w:r>
    </w:p>
    <w:p w:rsidR="008A6D68" w:rsidRDefault="008A6D6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1972</w:t>
      </w:r>
      <w:r w:rsidRPr="00EC00B1">
        <w:rPr>
          <w:rFonts w:ascii="Times New Roman" w:hAnsi="Times New Roman"/>
        </w:rPr>
        <w:tab/>
        <w:t xml:space="preserve">"Francis Galton's Statistical Ideas: The Influence of Eugenics," </w:t>
      </w:r>
      <w:r w:rsidRPr="00EC00B1">
        <w:rPr>
          <w:rFonts w:ascii="Times New Roman" w:hAnsi="Times New Roman"/>
          <w:u w:val="single"/>
        </w:rPr>
        <w:t>Isis</w:t>
      </w:r>
      <w:r w:rsidRPr="00EC00B1">
        <w:rPr>
          <w:rFonts w:ascii="Times New Roman" w:hAnsi="Times New Roman"/>
        </w:rPr>
        <w:t xml:space="preserve"> 63 (1972) 509-528.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l970a "Introduction," to Francis Galton, </w:t>
      </w:r>
      <w:r w:rsidRPr="00EC00B1">
        <w:rPr>
          <w:rFonts w:ascii="Times New Roman" w:hAnsi="Times New Roman"/>
          <w:u w:val="single"/>
        </w:rPr>
        <w:t>English Men of Science</w:t>
      </w:r>
      <w:r w:rsidRPr="00EC00B1">
        <w:rPr>
          <w:rFonts w:ascii="Times New Roman" w:hAnsi="Times New Roman"/>
        </w:rPr>
        <w:t xml:space="preserve"> (London, Cass, l970).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</w:rPr>
        <w:t xml:space="preserve">l970b "Sir Francis Galton and the Continuity of Germplasm: A Biological Idea with Political Roots," </w:t>
      </w:r>
      <w:r w:rsidRPr="00EC00B1">
        <w:rPr>
          <w:rFonts w:ascii="Times New Roman" w:hAnsi="Times New Roman"/>
          <w:u w:val="single"/>
        </w:rPr>
        <w:t>Proceedings of the l2th International Congress of the History of Science</w:t>
      </w:r>
      <w:r w:rsidRPr="00EC00B1">
        <w:rPr>
          <w:rFonts w:ascii="Times New Roman" w:hAnsi="Times New Roman"/>
        </w:rPr>
        <w:t>, vol. 8 (Paris, Gallimard, l970) l8l-l86.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EDITORIAL PROJECTS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Co-editor, with Daniel J. Kevles, online textbook for </w:t>
      </w:r>
      <w:r w:rsidRPr="00EC00B1">
        <w:rPr>
          <w:rFonts w:ascii="Times New Roman" w:hAnsi="Times New Roman"/>
          <w:u w:val="single"/>
        </w:rPr>
        <w:t>Making it New: Invention, Innovation and Entrepreneurship</w:t>
      </w:r>
      <w:r w:rsidRPr="00EC00B1">
        <w:rPr>
          <w:rFonts w:ascii="Times New Roman" w:hAnsi="Times New Roman"/>
        </w:rPr>
        <w:t xml:space="preserve"> (</w:t>
      </w:r>
      <w:hyperlink r:id="rId8" w:history="1">
        <w:r w:rsidRPr="00EC00B1">
          <w:rPr>
            <w:rStyle w:val="Hyperlink"/>
            <w:rFonts w:ascii="Times New Roman" w:hAnsi="Times New Roman"/>
          </w:rPr>
          <w:t>http://www.innovationcourse.org</w:t>
        </w:r>
      </w:hyperlink>
      <w:r w:rsidRPr="00EC00B1">
        <w:rPr>
          <w:rFonts w:ascii="Times New Roman" w:hAnsi="Times New Roman"/>
        </w:rPr>
        <w:t xml:space="preserve">, 2009)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Guest Editor, for the special issue, "Biomedical and Behavioral Technology," </w:t>
      </w:r>
      <w:r w:rsidRPr="00EC00B1">
        <w:rPr>
          <w:rFonts w:ascii="Times New Roman" w:hAnsi="Times New Roman"/>
          <w:u w:val="single"/>
        </w:rPr>
        <w:t>Technology and Culture, 34, 4</w:t>
      </w:r>
      <w:r w:rsidRPr="00EC00B1">
        <w:rPr>
          <w:rFonts w:ascii="Times New Roman" w:hAnsi="Times New Roman"/>
        </w:rPr>
        <w:t xml:space="preserve"> (October, l993)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PUBLICATIONS - POPULAR ARTICLES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l984</w:t>
      </w:r>
      <w:r w:rsidRPr="00EC00B1">
        <w:rPr>
          <w:rFonts w:ascii="Times New Roman" w:hAnsi="Times New Roman"/>
        </w:rPr>
        <w:tab/>
        <w:t xml:space="preserve">"Let Us Now Praise Messy Houses," </w:t>
      </w:r>
      <w:r w:rsidRPr="00EC00B1">
        <w:rPr>
          <w:rFonts w:ascii="Times New Roman" w:hAnsi="Times New Roman"/>
          <w:u w:val="single"/>
        </w:rPr>
        <w:t>Newsday</w:t>
      </w:r>
      <w:r w:rsidRPr="00EC00B1">
        <w:rPr>
          <w:rFonts w:ascii="Times New Roman" w:hAnsi="Times New Roman"/>
        </w:rPr>
        <w:t>, (3 Feb) 73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1987a "Less Work for Mother?" </w:t>
      </w:r>
      <w:r w:rsidRPr="00EC00B1">
        <w:rPr>
          <w:rFonts w:ascii="Times New Roman" w:hAnsi="Times New Roman"/>
          <w:u w:val="single"/>
        </w:rPr>
        <w:t>American Heritage of Invention and Technology</w:t>
      </w:r>
      <w:r w:rsidRPr="00EC00B1"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lastRenderedPageBreak/>
        <w:t xml:space="preserve">(Spring, l987); excerpted in </w:t>
      </w:r>
      <w:r w:rsidRPr="00EC00B1">
        <w:rPr>
          <w:rFonts w:ascii="Times New Roman" w:hAnsi="Times New Roman"/>
          <w:u w:val="single"/>
        </w:rPr>
        <w:t>Readers Digest</w:t>
      </w:r>
      <w:r w:rsidRPr="00EC00B1">
        <w:rPr>
          <w:rFonts w:ascii="Times New Roman" w:hAnsi="Times New Roman"/>
        </w:rPr>
        <w:t xml:space="preserve"> (December, l987).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1987b "Why I Love/Hate My Clothes Washer," </w:t>
      </w:r>
      <w:r w:rsidRPr="00EC00B1">
        <w:rPr>
          <w:rFonts w:ascii="Times New Roman" w:hAnsi="Times New Roman"/>
          <w:u w:val="single"/>
        </w:rPr>
        <w:t>The Washington Post</w:t>
      </w:r>
      <w:r w:rsidRPr="00EC00B1">
        <w:rPr>
          <w:rFonts w:ascii="Times New Roman" w:hAnsi="Times New Roman"/>
        </w:rPr>
        <w:t xml:space="preserve"> (l5 Feb) C3.</w:t>
      </w:r>
    </w:p>
    <w:p w:rsidR="00336FD3" w:rsidRDefault="00336FD3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336FD3" w:rsidRPr="00336FD3" w:rsidRDefault="00336FD3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1990   "Twentieth Century housework: Less Drudgery, but just as much work," </w:t>
      </w:r>
      <w:r>
        <w:rPr>
          <w:rFonts w:ascii="Times New Roman" w:hAnsi="Times New Roman"/>
          <w:u w:val="single"/>
        </w:rPr>
        <w:t xml:space="preserve">Utne Reader </w:t>
      </w:r>
      <w:r>
        <w:rPr>
          <w:rFonts w:ascii="Times New Roman" w:hAnsi="Times New Roman"/>
        </w:rPr>
        <w:t>(March/April) 77.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COURSES TAUGHT (undergraduate)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8A6D68" w:rsidRDefault="00131D01" w:rsidP="008A6D68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History of Science; History of Biology; History of Technology; Social Studies of Science; Technology in American History</w:t>
      </w:r>
      <w:r w:rsidR="00477595">
        <w:rPr>
          <w:rFonts w:ascii="Times New Roman" w:hAnsi="Times New Roman"/>
        </w:rPr>
        <w:t>;</w:t>
      </w:r>
      <w:r w:rsidRPr="00EC00B1">
        <w:rPr>
          <w:rFonts w:ascii="Times New Roman" w:hAnsi="Times New Roman"/>
        </w:rPr>
        <w:t xml:space="preserve"> Women and the Family in American Life; Science, Technology and Medicine in Western Civilization; Human Reproduction in Western Civilization; Women/Science/Technology; Social and Ethical Issues in Reproductive Technology; U.S. History, 1865 to 1970; Science and Society (Honors College; Progress and its Discontents (Honors College); History of Genetics and Eugenics; Reproductive Issues in American History; Social History of American Medicine; Genetics and Social Policy</w:t>
      </w:r>
      <w:r w:rsidR="008A6D68">
        <w:rPr>
          <w:rFonts w:ascii="Times New Roman" w:hAnsi="Times New Roman"/>
        </w:rPr>
        <w:t>.</w:t>
      </w:r>
    </w:p>
    <w:p w:rsidR="008A6D68" w:rsidRDefault="008A6D68" w:rsidP="008A6D68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7242FB" w:rsidRDefault="007242FB" w:rsidP="008A6D68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7242FB">
        <w:rPr>
          <w:rFonts w:ascii="Times New Roman" w:hAnsi="Times New Roman"/>
          <w:b/>
          <w:u w:val="single"/>
        </w:rPr>
        <w:t>COURSES TAUGHT (graduate</w:t>
      </w:r>
      <w:r w:rsidRPr="007242FB">
        <w:rPr>
          <w:rFonts w:ascii="Times New Roman" w:hAnsi="Times New Roman"/>
          <w:u w:val="single"/>
        </w:rPr>
        <w:t>):</w:t>
      </w:r>
    </w:p>
    <w:p w:rsidR="007242FB" w:rsidRPr="007242FB" w:rsidRDefault="007242FB" w:rsidP="007242FB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7242FB" w:rsidRPr="007242FB" w:rsidRDefault="007242FB" w:rsidP="008A6D68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7242FB">
        <w:rPr>
          <w:rFonts w:ascii="Times New Roman" w:hAnsi="Times New Roman"/>
        </w:rPr>
        <w:t>Social History of Medicine; Wo</w:t>
      </w:r>
      <w:r w:rsidR="00477595">
        <w:rPr>
          <w:rFonts w:ascii="Times New Roman" w:hAnsi="Times New Roman"/>
        </w:rPr>
        <w:t xml:space="preserve">men and the Family in History; </w:t>
      </w:r>
      <w:r w:rsidRPr="007242FB">
        <w:rPr>
          <w:rFonts w:ascii="Times New Roman" w:hAnsi="Times New Roman"/>
        </w:rPr>
        <w:t>Gender, Science, Medicine and Technology; Historiography of Science Technology and Medicine; Reading Seminar in History of Technology; Research Seminar in History of Technology.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THESES SUPERVISED</w:t>
      </w:r>
      <w:r w:rsidRPr="00EC00B1">
        <w:rPr>
          <w:rFonts w:ascii="Times New Roman" w:hAnsi="Times New Roman"/>
          <w:b/>
        </w:rPr>
        <w:t>:</w:t>
      </w: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SUNY-STONY BROOK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Nancy Stern, "From ENIAC to UNIVAC:  A Case Study in the History of Technology." (1978) Currently</w:t>
      </w:r>
      <w:r w:rsidR="00055F88">
        <w:rPr>
          <w:rFonts w:ascii="Times New Roman" w:hAnsi="Times New Roman"/>
        </w:rPr>
        <w:t>, Distinguished</w:t>
      </w:r>
      <w:r w:rsidRPr="00EC00B1">
        <w:rPr>
          <w:rFonts w:ascii="Times New Roman" w:hAnsi="Times New Roman"/>
        </w:rPr>
        <w:t xml:space="preserve"> Professor of Business, Hofstra University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Virginia Quiroga</w:t>
      </w:r>
      <w:r w:rsidR="00055F88">
        <w:rPr>
          <w:rFonts w:ascii="Times New Roman" w:hAnsi="Times New Roman"/>
        </w:rPr>
        <w:t xml:space="preserve"> </w:t>
      </w:r>
      <w:r w:rsidR="00055F88" w:rsidRPr="00055F88">
        <w:rPr>
          <w:rFonts w:ascii="Times New Roman" w:hAnsi="Times New Roman"/>
        </w:rPr>
        <w:t>Metaxas</w:t>
      </w:r>
      <w:r w:rsidRPr="00EC00B1">
        <w:rPr>
          <w:rFonts w:ascii="Times New Roman" w:hAnsi="Times New Roman"/>
        </w:rPr>
        <w:t>, "Poor Mothers and Babies: A Social History of Childbirth and Childcare Institutions in l9th Century N</w:t>
      </w:r>
      <w:r w:rsidR="00055F88">
        <w:rPr>
          <w:rFonts w:ascii="Times New Roman" w:hAnsi="Times New Roman"/>
        </w:rPr>
        <w:t>ew York City." (l984) Currently,</w:t>
      </w:r>
      <w:r w:rsidRPr="00EC00B1">
        <w:rPr>
          <w:rFonts w:ascii="Times New Roman" w:hAnsi="Times New Roman"/>
        </w:rPr>
        <w:t xml:space="preserve"> Professor of History, Southern Connecticut State College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Constance Koppelman, "Art, Nature and Society:  The Tile Club in New York, 1870-1900," (1986) </w:t>
      </w:r>
      <w:r w:rsidR="00055F88">
        <w:rPr>
          <w:rFonts w:ascii="Times New Roman" w:hAnsi="Times New Roman"/>
        </w:rPr>
        <w:t xml:space="preserve">Formerly, </w:t>
      </w:r>
      <w:r w:rsidRPr="00EC00B1">
        <w:rPr>
          <w:rFonts w:ascii="Times New Roman" w:hAnsi="Times New Roman"/>
        </w:rPr>
        <w:t>Adjunct Instructor, Women's Studies, SUNY at Stony Brook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8A6D68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Judith Joseph, "The </w:t>
      </w:r>
      <w:r w:rsidRPr="00EC00B1">
        <w:rPr>
          <w:rFonts w:ascii="Times New Roman" w:hAnsi="Times New Roman"/>
          <w:u w:val="single"/>
        </w:rPr>
        <w:t>Nafkeh</w:t>
      </w:r>
      <w:r w:rsidRPr="00EC00B1">
        <w:rPr>
          <w:rFonts w:ascii="Times New Roman" w:hAnsi="Times New Roman"/>
        </w:rPr>
        <w:t xml:space="preserve"> and the Lady:  Jewish Prostitution in New York City, l900-l930." (1986)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lastRenderedPageBreak/>
        <w:t>Joanne Abel Goldman, "The New York City Sewer System l800-l865; The Evolution of a Technological and Managerial Infrastructu</w:t>
      </w:r>
      <w:r w:rsidR="00E40CF8">
        <w:rPr>
          <w:rFonts w:ascii="Times New Roman" w:hAnsi="Times New Roman"/>
        </w:rPr>
        <w:t>re," (l988) Currently</w:t>
      </w:r>
      <w:r w:rsidR="00055F88">
        <w:rPr>
          <w:rFonts w:ascii="Times New Roman" w:hAnsi="Times New Roman"/>
        </w:rPr>
        <w:t>,</w:t>
      </w:r>
      <w:r w:rsidR="00E40CF8">
        <w:rPr>
          <w:rFonts w:ascii="Times New Roman" w:hAnsi="Times New Roman"/>
        </w:rPr>
        <w:t xml:space="preserve"> </w:t>
      </w:r>
      <w:r w:rsidR="00055F88">
        <w:rPr>
          <w:rFonts w:ascii="Times New Roman" w:hAnsi="Times New Roman"/>
        </w:rPr>
        <w:t xml:space="preserve">Professor </w:t>
      </w:r>
      <w:r w:rsidRPr="00EC00B1">
        <w:rPr>
          <w:rFonts w:ascii="Times New Roman" w:hAnsi="Times New Roman"/>
        </w:rPr>
        <w:t xml:space="preserve">of History, Northern Iowa State University.      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Lee Hiltzik, "The Long Island Biolog</w:t>
      </w:r>
      <w:r w:rsidR="00E40CF8">
        <w:rPr>
          <w:rFonts w:ascii="Times New Roman" w:hAnsi="Times New Roman"/>
        </w:rPr>
        <w:t>ical Association, l883-l930," (1</w:t>
      </w:r>
      <w:r w:rsidRPr="00EC00B1">
        <w:rPr>
          <w:rFonts w:ascii="Times New Roman" w:hAnsi="Times New Roman"/>
        </w:rPr>
        <w:t xml:space="preserve">993) Currently, </w:t>
      </w:r>
      <w:r w:rsidR="00E40CF8">
        <w:rPr>
          <w:rFonts w:ascii="Times New Roman" w:hAnsi="Times New Roman"/>
        </w:rPr>
        <w:t xml:space="preserve">Director of Development, </w:t>
      </w:r>
      <w:r w:rsidRPr="00EC00B1">
        <w:rPr>
          <w:rFonts w:ascii="Times New Roman" w:hAnsi="Times New Roman"/>
        </w:rPr>
        <w:t xml:space="preserve">Rockefeller Archive Center, North Tarrytown, New York.  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Marcia Meldrum, "Departures from the Design: The Randomized Clinical Trial in Historical Context, 1946-1970." (1994) </w:t>
      </w:r>
      <w:r w:rsidR="00055F88">
        <w:rPr>
          <w:rFonts w:ascii="Times New Roman" w:hAnsi="Times New Roman"/>
        </w:rPr>
        <w:t xml:space="preserve">Currently, </w:t>
      </w:r>
      <w:r w:rsidR="00E40CF8">
        <w:rPr>
          <w:rFonts w:ascii="Times New Roman" w:hAnsi="Times New Roman"/>
        </w:rPr>
        <w:t xml:space="preserve">Research Associate Professor, History Department, </w:t>
      </w:r>
      <w:r w:rsidRPr="00EC00B1">
        <w:rPr>
          <w:rFonts w:ascii="Times New Roman" w:hAnsi="Times New Roman"/>
        </w:rPr>
        <w:t>UCLA.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Alice Ross, "Women and Foodways on Long Island in the 19</w:t>
      </w:r>
      <w:r w:rsidRPr="00EC00B1">
        <w:rPr>
          <w:rFonts w:ascii="Times New Roman" w:hAnsi="Times New Roman"/>
          <w:vertAlign w:val="superscript"/>
        </w:rPr>
        <w:t>th</w:t>
      </w:r>
      <w:r w:rsidR="00477595">
        <w:rPr>
          <w:rFonts w:ascii="Times New Roman" w:hAnsi="Times New Roman"/>
        </w:rPr>
        <w:t xml:space="preserve"> Century," (1996) Formerly,</w:t>
      </w:r>
      <w:r w:rsidRPr="00EC00B1">
        <w:rPr>
          <w:rFonts w:ascii="Times New Roman" w:hAnsi="Times New Roman"/>
        </w:rPr>
        <w:t xml:space="preserve"> Adjunct Instructor, SUNY Farmingdale </w:t>
      </w: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8A6D68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Nathaniel Comfort, "A Biography of Barbara McClintock," (1997) Currently </w:t>
      </w:r>
      <w:r w:rsidR="00055F88">
        <w:rPr>
          <w:rFonts w:ascii="Times New Roman" w:hAnsi="Times New Roman"/>
        </w:rPr>
        <w:t xml:space="preserve">Professor, Institute of the </w:t>
      </w:r>
      <w:r w:rsidRPr="00EC00B1">
        <w:rPr>
          <w:rFonts w:ascii="Times New Roman" w:hAnsi="Times New Roman"/>
        </w:rPr>
        <w:t xml:space="preserve">History of </w:t>
      </w:r>
      <w:r w:rsidR="00E40CF8">
        <w:rPr>
          <w:rFonts w:ascii="Times New Roman" w:hAnsi="Times New Roman"/>
        </w:rPr>
        <w:t xml:space="preserve">Medicine, </w:t>
      </w:r>
      <w:r w:rsidRPr="00EC00B1">
        <w:rPr>
          <w:rFonts w:ascii="Times New Roman" w:hAnsi="Times New Roman"/>
        </w:rPr>
        <w:t xml:space="preserve">Johns Hopkins University </w:t>
      </w:r>
    </w:p>
    <w:p w:rsidR="008A6D68" w:rsidRDefault="008A6D6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Paula Viterbo, "Social and Biological History of the Rhythm Method of B</w:t>
      </w:r>
      <w:r w:rsidR="007242FB">
        <w:rPr>
          <w:rFonts w:ascii="Times New Roman" w:hAnsi="Times New Roman"/>
        </w:rPr>
        <w:t>irth Control," (2000) Currently, Editorial Assistant, The Papers of Thomas Jefferson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b/>
          <w:bCs/>
        </w:rPr>
      </w:pPr>
      <w:r w:rsidRPr="00EC00B1">
        <w:rPr>
          <w:rFonts w:ascii="Times New Roman" w:hAnsi="Times New Roman"/>
        </w:rPr>
        <w:t>Tanfer Emin-Tunc, “Te</w:t>
      </w:r>
      <w:r w:rsidRPr="00EC00B1">
        <w:rPr>
          <w:rFonts w:ascii="Times New Roman" w:hAnsi="Times New Roman"/>
          <w:bCs/>
        </w:rPr>
        <w:t xml:space="preserve">chnologies of Choice: A History of Abortion Techniques in the United States, 1850 – 1980” </w:t>
      </w:r>
      <w:r w:rsidRPr="00EC00B1">
        <w:rPr>
          <w:rFonts w:ascii="Times New Roman" w:hAnsi="Times New Roman"/>
        </w:rPr>
        <w:t>(2005) Currently, Ass</w:t>
      </w:r>
      <w:r w:rsidR="00AB35BC">
        <w:rPr>
          <w:rFonts w:ascii="Times New Roman" w:hAnsi="Times New Roman"/>
        </w:rPr>
        <w:t xml:space="preserve">ociate </w:t>
      </w:r>
      <w:r w:rsidRPr="00EC00B1">
        <w:rPr>
          <w:rFonts w:ascii="Times New Roman" w:hAnsi="Times New Roman"/>
        </w:rPr>
        <w:t>Professor, American Studies, Hacettepe University, Turkey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UNIVERSITY OF PENNSYLVANIA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Jeffrey D. Tang, “Sound Choices: The Audio Component Industry, 1930-1960” (2004) Currently, Associate Professor Integrated Sci</w:t>
      </w:r>
      <w:r w:rsidR="00AB35BC">
        <w:rPr>
          <w:rFonts w:ascii="Times New Roman" w:hAnsi="Times New Roman"/>
        </w:rPr>
        <w:t xml:space="preserve">ence and Technology Department and Associate Dean, </w:t>
      </w:r>
      <w:r w:rsidRPr="00EC00B1">
        <w:rPr>
          <w:rFonts w:ascii="Times New Roman" w:hAnsi="Times New Roman"/>
        </w:rPr>
        <w:t xml:space="preserve">James Madison University 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Dominique Tobbell, "</w:t>
      </w:r>
      <w:r w:rsidRPr="00EC00B1">
        <w:rPr>
          <w:rStyle w:val="Emphasis"/>
          <w:rFonts w:ascii="Times New Roman" w:hAnsi="Times New Roman"/>
          <w:i w:val="0"/>
        </w:rPr>
        <w:t>Pills, Power, and Policy: How Drug Companies and Physicians Resisted Federal Reform in Cold War America</w:t>
      </w:r>
      <w:r w:rsidRPr="00EC00B1">
        <w:rPr>
          <w:rFonts w:ascii="Times New Roman" w:hAnsi="Times New Roman"/>
          <w:i/>
        </w:rPr>
        <w:t xml:space="preserve">" </w:t>
      </w:r>
      <w:r w:rsidRPr="00EC00B1">
        <w:rPr>
          <w:rFonts w:ascii="Times New Roman" w:hAnsi="Times New Roman"/>
        </w:rPr>
        <w:t>(2008) Currently</w:t>
      </w:r>
      <w:r w:rsidR="00AB35BC">
        <w:rPr>
          <w:rFonts w:ascii="Times New Roman" w:hAnsi="Times New Roman"/>
        </w:rPr>
        <w:t xml:space="preserve">, Director of and </w:t>
      </w:r>
      <w:r w:rsidRPr="00EC00B1">
        <w:rPr>
          <w:rFonts w:ascii="Times New Roman" w:hAnsi="Times New Roman"/>
        </w:rPr>
        <w:t>Ass</w:t>
      </w:r>
      <w:r w:rsidR="00055F88">
        <w:rPr>
          <w:rFonts w:ascii="Times New Roman" w:hAnsi="Times New Roman"/>
        </w:rPr>
        <w:t>ociate Professor</w:t>
      </w:r>
      <w:r w:rsidR="00AB35BC">
        <w:rPr>
          <w:rFonts w:ascii="Times New Roman" w:hAnsi="Times New Roman"/>
        </w:rPr>
        <w:t xml:space="preserve"> in the Program for the </w:t>
      </w:r>
      <w:r w:rsidRPr="00EC00B1">
        <w:rPr>
          <w:rFonts w:ascii="Times New Roman" w:hAnsi="Times New Roman"/>
        </w:rPr>
        <w:t>History of Medicine, University of Minnesota.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Christopher Jones, </w:t>
      </w:r>
      <w:r w:rsidR="00AC10D7">
        <w:rPr>
          <w:rFonts w:ascii="Times New Roman" w:hAnsi="Times New Roman"/>
        </w:rPr>
        <w:t>"</w:t>
      </w:r>
      <w:r w:rsidR="00AC10D7" w:rsidRPr="00AC10D7">
        <w:rPr>
          <w:rFonts w:ascii="Times New Roman" w:hAnsi="Times New Roman"/>
        </w:rPr>
        <w:t xml:space="preserve">Energy Landscapes: Coal Canals, Oil Pipelines, and Electricity Transmission Wires in the Mid- Atlantic,1820-1930 </w:t>
      </w:r>
      <w:r w:rsidRPr="00EC00B1">
        <w:rPr>
          <w:rFonts w:ascii="Times New Roman" w:hAnsi="Times New Roman"/>
        </w:rPr>
        <w:t>(2009)</w:t>
      </w:r>
      <w:r>
        <w:rPr>
          <w:rFonts w:ascii="Times New Roman" w:hAnsi="Times New Roman"/>
        </w:rPr>
        <w:t xml:space="preserve"> </w:t>
      </w:r>
      <w:r w:rsidRPr="00EC00B1">
        <w:rPr>
          <w:rFonts w:ascii="Times New Roman" w:hAnsi="Times New Roman"/>
        </w:rPr>
        <w:t xml:space="preserve">Currently </w:t>
      </w:r>
      <w:r w:rsidR="00E40CF8">
        <w:rPr>
          <w:rFonts w:ascii="Times New Roman" w:hAnsi="Times New Roman"/>
        </w:rPr>
        <w:t xml:space="preserve">Assistant Professor, </w:t>
      </w:r>
      <w:r w:rsidR="00055F88">
        <w:rPr>
          <w:rFonts w:ascii="Times New Roman" w:hAnsi="Times New Roman"/>
        </w:rPr>
        <w:t xml:space="preserve">Environmental Studies, </w:t>
      </w:r>
      <w:r w:rsidR="00E40CF8">
        <w:rPr>
          <w:rFonts w:ascii="Times New Roman" w:hAnsi="Times New Roman"/>
        </w:rPr>
        <w:t xml:space="preserve">Arizona State University </w:t>
      </w:r>
    </w:p>
    <w:p w:rsidR="005C3D02" w:rsidRPr="00EC00B1" w:rsidRDefault="005C3D02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9769C5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Corinna Schlomb</w:t>
      </w:r>
      <w:r w:rsidR="00AC10D7">
        <w:rPr>
          <w:rFonts w:ascii="Times New Roman" w:hAnsi="Times New Roman"/>
        </w:rPr>
        <w:t>s,  "</w:t>
      </w:r>
      <w:r w:rsidR="00AC10D7" w:rsidRPr="00AC10D7">
        <w:rPr>
          <w:rFonts w:ascii="Times New Roman" w:hAnsi="Times New Roman"/>
        </w:rPr>
        <w:t xml:space="preserve">Productivity Machines: Transatlantic Transfers of Computing Technology and Culture in the Cold War </w:t>
      </w:r>
      <w:r w:rsidR="00AC10D7">
        <w:rPr>
          <w:rFonts w:ascii="Times New Roman" w:hAnsi="Times New Roman"/>
        </w:rPr>
        <w:t xml:space="preserve">," (2010) </w:t>
      </w:r>
      <w:r w:rsidRPr="00EC00B1">
        <w:rPr>
          <w:rFonts w:ascii="Times New Roman" w:hAnsi="Times New Roman"/>
        </w:rPr>
        <w:t>Currently, Assistant Professor, History, Ro</w:t>
      </w:r>
      <w:r w:rsidR="00E40CF8">
        <w:rPr>
          <w:rFonts w:ascii="Times New Roman" w:hAnsi="Times New Roman"/>
        </w:rPr>
        <w:t>chester Institute of Technology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477595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Matthew Hersch</w:t>
      </w:r>
      <w:r w:rsidR="007242FB">
        <w:rPr>
          <w:rFonts w:ascii="Times New Roman" w:hAnsi="Times New Roman"/>
        </w:rPr>
        <w:t>, "</w:t>
      </w:r>
      <w:r w:rsidR="007242FB" w:rsidRPr="007242FB">
        <w:t xml:space="preserve"> </w:t>
      </w:r>
      <w:r w:rsidR="007242FB" w:rsidRPr="007242FB">
        <w:rPr>
          <w:rFonts w:ascii="Times New Roman" w:hAnsi="Times New Roman"/>
        </w:rPr>
        <w:t xml:space="preserve">Spacework: Labor and Culture in America's Astronaut Corps, 1959-1979 </w:t>
      </w:r>
      <w:r w:rsidR="007242FB">
        <w:rPr>
          <w:rFonts w:ascii="Times New Roman" w:hAnsi="Times New Roman"/>
        </w:rPr>
        <w:t xml:space="preserve">(2010)  </w:t>
      </w:r>
      <w:r w:rsidR="00131D01" w:rsidRPr="00EC00B1">
        <w:rPr>
          <w:rFonts w:ascii="Times New Roman" w:hAnsi="Times New Roman"/>
        </w:rPr>
        <w:t>Currently</w:t>
      </w:r>
      <w:r w:rsidR="00055F88">
        <w:rPr>
          <w:rFonts w:ascii="Times New Roman" w:hAnsi="Times New Roman"/>
        </w:rPr>
        <w:t xml:space="preserve">, Assistant Professor, History of Science, Harvard University. </w:t>
      </w:r>
    </w:p>
    <w:p w:rsidR="00AC10D7" w:rsidRDefault="00AC10D7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AC10D7" w:rsidRPr="00EC00B1" w:rsidRDefault="00AC10D7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Emily Pawley, " '</w:t>
      </w:r>
      <w:r w:rsidRPr="00AC10D7">
        <w:rPr>
          <w:rFonts w:ascii="Times New Roman" w:hAnsi="Times New Roman"/>
        </w:rPr>
        <w:t>The Balance-Sheet of Nature</w:t>
      </w:r>
      <w:r>
        <w:rPr>
          <w:rFonts w:ascii="Times New Roman" w:hAnsi="Times New Roman"/>
        </w:rPr>
        <w:t>:'</w:t>
      </w:r>
      <w:r w:rsidRPr="00AC10D7">
        <w:rPr>
          <w:rFonts w:ascii="Times New Roman" w:hAnsi="Times New Roman"/>
        </w:rPr>
        <w:t xml:space="preserve"> Calculating the New York Farm, 1820</w:t>
      </w:r>
      <w:r w:rsidRPr="00AC10D7">
        <w:rPr>
          <w:rFonts w:ascii="Times New Roman" w:hAnsi="Times New Roman"/>
        </w:rPr>
        <w:softHyphen/>
        <w:t>-1860</w:t>
      </w:r>
      <w:r>
        <w:rPr>
          <w:rFonts w:ascii="Times New Roman" w:hAnsi="Times New Roman"/>
        </w:rPr>
        <w:t>," (2010, co-supervised with Robert Kohler) Currently Assistant Professor of History, Dickinson College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Erik Hintz </w:t>
      </w:r>
      <w:r w:rsidR="00E40CF8">
        <w:rPr>
          <w:rFonts w:ascii="Times New Roman" w:hAnsi="Times New Roman"/>
        </w:rPr>
        <w:t>"</w:t>
      </w:r>
      <w:r w:rsidR="00E40CF8" w:rsidRPr="00E40CF8">
        <w:rPr>
          <w:rFonts w:ascii="Times New Roman" w:hAnsi="Times New Roman"/>
        </w:rPr>
        <w:t xml:space="preserve">The Post-Heroic Generation: American Independent Inventors, 1900-1950 </w:t>
      </w:r>
      <w:r w:rsidR="00E40CF8">
        <w:rPr>
          <w:rFonts w:ascii="Times New Roman" w:hAnsi="Times New Roman"/>
        </w:rPr>
        <w:t xml:space="preserve">(2010)  </w:t>
      </w:r>
      <w:r w:rsidRPr="00EC00B1">
        <w:rPr>
          <w:rFonts w:ascii="Times New Roman" w:hAnsi="Times New Roman"/>
        </w:rPr>
        <w:t>Currently, Historian, Lemelson Center for Invention and Innovation/National Mu</w:t>
      </w:r>
      <w:r w:rsidR="00E40CF8">
        <w:rPr>
          <w:rFonts w:ascii="Times New Roman" w:hAnsi="Times New Roman"/>
        </w:rPr>
        <w:t>seum of American History</w:t>
      </w:r>
    </w:p>
    <w:p w:rsidR="007242FB" w:rsidRDefault="007242FB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7242FB" w:rsidRDefault="007242FB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Damon Yarnell</w:t>
      </w:r>
      <w:r w:rsidR="00477595">
        <w:rPr>
          <w:rFonts w:ascii="Times New Roman" w:hAnsi="Times New Roman"/>
        </w:rPr>
        <w:t xml:space="preserve">, </w:t>
      </w:r>
      <w:r w:rsidR="00AC10D7">
        <w:rPr>
          <w:rFonts w:ascii="Times New Roman" w:hAnsi="Times New Roman"/>
        </w:rPr>
        <w:t>"</w:t>
      </w:r>
      <w:r w:rsidR="00AC10D7" w:rsidRPr="00AC10D7">
        <w:rPr>
          <w:rFonts w:ascii="Times New Roman" w:hAnsi="Times New Roman"/>
        </w:rPr>
        <w:t>Behind the Line: Outside Supply, Mass Production, and the Question of Managerial Expertise in the Model T Era</w:t>
      </w:r>
      <w:r w:rsidR="008A6D68">
        <w:rPr>
          <w:rFonts w:ascii="Times New Roman" w:hAnsi="Times New Roman"/>
        </w:rPr>
        <w:t xml:space="preserve">,"  (2010) Currently, Associate Dean of Students, Dickinson College. </w:t>
      </w:r>
    </w:p>
    <w:p w:rsidR="008A6D68" w:rsidRDefault="008A6D6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</w:p>
    <w:p w:rsidR="009769C5" w:rsidRDefault="009769C5" w:rsidP="009769C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7595">
        <w:rPr>
          <w:rFonts w:ascii="Times New Roman" w:hAnsi="Times New Roman"/>
        </w:rPr>
        <w:t xml:space="preserve">Jason Schwartz, </w:t>
      </w:r>
      <w:r>
        <w:rPr>
          <w:rFonts w:ascii="Times New Roman" w:hAnsi="Times New Roman"/>
        </w:rPr>
        <w:t>"</w:t>
      </w:r>
      <w:r w:rsidRPr="009769C5">
        <w:rPr>
          <w:rFonts w:ascii="Times New Roman" w:hAnsi="Times New Roman"/>
        </w:rPr>
        <w:t>External Factors:</w:t>
      </w:r>
      <w:r>
        <w:rPr>
          <w:rFonts w:ascii="Times New Roman" w:hAnsi="Times New Roman"/>
        </w:rPr>
        <w:t xml:space="preserve"> </w:t>
      </w:r>
      <w:r w:rsidRPr="009769C5">
        <w:rPr>
          <w:rFonts w:ascii="Times New Roman" w:hAnsi="Times New Roman"/>
        </w:rPr>
        <w:t xml:space="preserve">Advisory Committees, Regulation, and American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C5">
        <w:rPr>
          <w:rFonts w:ascii="Times New Roman" w:hAnsi="Times New Roman"/>
        </w:rPr>
        <w:t>Public Health, 1962-1999</w:t>
      </w:r>
      <w:r>
        <w:rPr>
          <w:rFonts w:ascii="Times New Roman" w:hAnsi="Times New Roman"/>
        </w:rPr>
        <w:t xml:space="preserve">," (2012, co-supervised with Robert Aronowitz)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Currently, </w:t>
      </w:r>
      <w:r w:rsidR="00055F88">
        <w:rPr>
          <w:rFonts w:ascii="Times New Roman" w:hAnsi="Times New Roman"/>
        </w:rPr>
        <w:t xml:space="preserve">Assistant Professor, Yale University </w:t>
      </w:r>
      <w:r w:rsidR="00AB35BC">
        <w:rPr>
          <w:rFonts w:ascii="Times New Roman" w:hAnsi="Times New Roman"/>
        </w:rPr>
        <w:t xml:space="preserve">School of Public Health </w:t>
      </w:r>
    </w:p>
    <w:p w:rsidR="009769C5" w:rsidRDefault="009769C5" w:rsidP="009769C5">
      <w:pPr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ADMINISTRATIVE POSITIONS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SUNY-STONY BROOK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Acting Director, Social Sciences Program, l97l-l972.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Graduate Admissions Officer, History Department, 1974-1975.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Assistant to the Academic Vice President, 1974-1975 (responsible for admissions policy for undergraduates and affirmative action for faculty)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Undergraduate Director, History Department, 1975-1976.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Director of Women's Studies, 1985-1990.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Co-Director, Federated Learning Communities, 1995-1997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Chair, Honors College, 1997-2002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UNIVERSITY OF PENNSYLVANIA</w:t>
      </w:r>
    </w:p>
    <w:p w:rsidR="005C3D02" w:rsidRPr="00EC00B1" w:rsidRDefault="005C3D02" w:rsidP="00131D01">
      <w:pPr>
        <w:tabs>
          <w:tab w:val="left" w:pos="-720"/>
        </w:tabs>
        <w:suppressAutoHyphens/>
        <w:ind w:left="720"/>
        <w:rPr>
          <w:rFonts w:ascii="Times New Roman" w:hAnsi="Times New Roman"/>
          <w:u w:val="single"/>
        </w:rPr>
      </w:pPr>
    </w:p>
    <w:p w:rsidR="00131D01" w:rsidRPr="005C3D02" w:rsidRDefault="005C3D02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Interim Chair, History and Sociology of Science, 2011-</w:t>
      </w:r>
      <w:r w:rsidR="009769C5">
        <w:rPr>
          <w:rFonts w:ascii="Times New Roman" w:hAnsi="Times New Roman"/>
        </w:rPr>
        <w:t>2012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Chair, History and Sociology of Science, 2003-2008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Advisory Board Member, Women's Studies Program, 2002-2008</w:t>
      </w:r>
    </w:p>
    <w:p w:rsidR="00E40CF8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Undergraduate Chair, Science, Technology and Society major, 2009-2010</w:t>
      </w:r>
    </w:p>
    <w:p w:rsidR="00131D01" w:rsidRDefault="00E40CF8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69C5" w:rsidRDefault="009769C5" w:rsidP="00E40CF8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  <w:u w:val="single"/>
        </w:rPr>
        <w:t>PROFESSIONAL ASSOCIATIONS</w:t>
      </w:r>
      <w:r w:rsidRPr="00EC00B1">
        <w:rPr>
          <w:rFonts w:ascii="Times New Roman" w:hAnsi="Times New Roman"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Society for the History of Technology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President, </w:t>
      </w:r>
      <w:r w:rsidR="009D2AEC">
        <w:rPr>
          <w:rFonts w:ascii="Times New Roman" w:hAnsi="Times New Roman"/>
        </w:rPr>
        <w:t>1</w:t>
      </w:r>
      <w:bookmarkStart w:id="0" w:name="_GoBack"/>
      <w:bookmarkEnd w:id="0"/>
      <w:r w:rsidRPr="00EC00B1">
        <w:rPr>
          <w:rFonts w:ascii="Times New Roman" w:hAnsi="Times New Roman"/>
        </w:rPr>
        <w:t>992-1994; Vice President, 1991-1992;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 of the Nominating Committee, 1982-84; Chair, 1984</w:t>
      </w:r>
      <w:r w:rsidR="00477595">
        <w:rPr>
          <w:rFonts w:ascii="Times New Roman" w:hAnsi="Times New Roman"/>
        </w:rPr>
        <w:t>; 2012-2015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 of the Advisory Council, 1975-1979;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 of the Executive Council, 1979-8l; l985-88; 1994-</w:t>
      </w:r>
      <w:r w:rsidR="00E40CF8">
        <w:rPr>
          <w:rFonts w:ascii="Times New Roman" w:hAnsi="Times New Roman"/>
        </w:rPr>
        <w:t>1998</w:t>
      </w:r>
    </w:p>
    <w:p w:rsidR="00131D0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Women in Technological History, Special Interest Group </w:t>
      </w:r>
    </w:p>
    <w:p w:rsidR="00256607" w:rsidRDefault="00256607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Encouraging Diversity in the History of Technology, Special Interest Group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History of Science Society</w:t>
      </w:r>
    </w:p>
    <w:p w:rsidR="00256607" w:rsidRPr="00EC00B1" w:rsidRDefault="00256607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Rossiter Prize Commitee, 2015-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Co-Chair, Committee on Women, 1982-1985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Member of the Committee on </w:t>
      </w:r>
      <w:r w:rsidRPr="00EC00B1">
        <w:rPr>
          <w:rFonts w:ascii="Times New Roman" w:hAnsi="Times New Roman"/>
          <w:u w:val="single"/>
        </w:rPr>
        <w:t>Isis</w:t>
      </w:r>
      <w:r w:rsidRPr="00EC00B1">
        <w:rPr>
          <w:rFonts w:ascii="Times New Roman" w:hAnsi="Times New Roman"/>
        </w:rPr>
        <w:t xml:space="preserve">, 1976-198l; Chair, 1980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Member of the Council, 1976-1979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 of the Schumann Prize Committee, 1970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U.S. National Committee for the International Union for the History and Philosophy of Science (National Academy of Sciences) Delegate, 1973-1979; 1990-1993; Chair, 1996-1999.</w:t>
      </w:r>
    </w:p>
    <w:p w:rsidR="00131D01" w:rsidRPr="00EC00B1" w:rsidRDefault="00131D01" w:rsidP="00131D01">
      <w:pPr>
        <w:tabs>
          <w:tab w:val="left" w:pos="-720"/>
        </w:tabs>
        <w:suppressAutoHyphens/>
        <w:ind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  <w:t xml:space="preserve">  </w:t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American Association for the Advancement of Science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Council Delegate, 1985-1987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Member-at-large of the Section Committee, Section L, 1977-78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 of the Nominating Committee, Section L, l973-l976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Society for the Social Study of Science,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Executive Council, 1985-1988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Program Committee, Chair, 1986.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Joint Atlantic Seminar in History of Biology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</w:rPr>
        <w:t xml:space="preserve">Host, 1970; 1995 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EDITORIAL AND ADVISORY BOARDS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  <w:u w:val="single"/>
        </w:rPr>
        <w:t>Social Studies of Science</w:t>
      </w:r>
      <w:r w:rsidR="00E40CF8">
        <w:rPr>
          <w:rFonts w:ascii="Times New Roman" w:hAnsi="Times New Roman"/>
        </w:rPr>
        <w:t>, Editorial Board, 1</w:t>
      </w:r>
      <w:r w:rsidRPr="00EC00B1">
        <w:rPr>
          <w:rFonts w:ascii="Times New Roman" w:hAnsi="Times New Roman"/>
        </w:rPr>
        <w:t xml:space="preserve">987- </w:t>
      </w:r>
    </w:p>
    <w:p w:rsidR="00E40CF8" w:rsidRPr="00E40CF8" w:rsidRDefault="00E40CF8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Science and Culture</w:t>
      </w:r>
      <w:r>
        <w:rPr>
          <w:rFonts w:ascii="Times New Roman" w:hAnsi="Times New Roman"/>
        </w:rPr>
        <w:t>, Editorial Board, 1992-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American National Biography</w:t>
      </w:r>
      <w:r w:rsidR="00A95781">
        <w:rPr>
          <w:rFonts w:ascii="Times New Roman" w:hAnsi="Times New Roman"/>
        </w:rPr>
        <w:t>, Advisory Editor, 1</w:t>
      </w:r>
      <w:r w:rsidRPr="00EC00B1">
        <w:rPr>
          <w:rFonts w:ascii="Times New Roman" w:hAnsi="Times New Roman"/>
        </w:rPr>
        <w:t>989-2000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Smithsonian Council, 1993-2001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Center for the History of Electrical Engineering, Advisory Board, 1994-1999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u w:val="single"/>
        </w:rPr>
      </w:pPr>
      <w:r w:rsidRPr="00EC00B1">
        <w:rPr>
          <w:rFonts w:ascii="Times New Roman" w:hAnsi="Times New Roman"/>
          <w:u w:val="single"/>
        </w:rPr>
        <w:t>Archives of Women in Science</w:t>
      </w:r>
      <w:r w:rsidRPr="00EC00B1">
        <w:rPr>
          <w:rFonts w:ascii="Times New Roman" w:hAnsi="Times New Roman"/>
        </w:rPr>
        <w:t>, Iowa State University, 1994-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  <w:u w:val="single"/>
        </w:rPr>
        <w:lastRenderedPageBreak/>
        <w:t>Quarterly Review of Biology</w:t>
      </w:r>
      <w:r w:rsidRPr="00EC00B1">
        <w:rPr>
          <w:rFonts w:ascii="Times New Roman" w:hAnsi="Times New Roman"/>
        </w:rPr>
        <w:t>, Advisory Editor, 1980-</w:t>
      </w:r>
      <w:r w:rsidR="001C683B">
        <w:rPr>
          <w:rFonts w:ascii="Times New Roman" w:hAnsi="Times New Roman"/>
        </w:rPr>
        <w:t>2002</w:t>
      </w:r>
    </w:p>
    <w:p w:rsidR="00EB37D2" w:rsidRDefault="00186A09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Advisory Board, </w:t>
      </w:r>
      <w:r w:rsidR="00131D01" w:rsidRPr="00EC00B1">
        <w:rPr>
          <w:rFonts w:ascii="Times New Roman" w:hAnsi="Times New Roman"/>
        </w:rPr>
        <w:t xml:space="preserve">Lemelson Center for the History of Invention, 1999-2002, </w:t>
      </w:r>
    </w:p>
    <w:p w:rsidR="00EB37D2" w:rsidRPr="00EC00B1" w:rsidRDefault="00EB37D2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Visiting Committee, Lemelson Center for the History of Invention, 2009; Chair, 2014.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Visiting Committee for the Humanities, MIT, 2005-2008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Philadelphia Area Center for the History of Science, Founding Ex</w:t>
      </w:r>
      <w:r w:rsidR="00103105">
        <w:rPr>
          <w:rFonts w:ascii="Times New Roman" w:hAnsi="Times New Roman"/>
        </w:rPr>
        <w:t>ecutive Board Member, 2005-2008; Advisory Board Member, 2012-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Nanotechnology and Society Center, University of California, Santa Barbara, Advisory Committee, 2007-</w:t>
      </w:r>
    </w:p>
    <w:p w:rsidR="002E7C60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Board of Trustees, Philadelphia C</w:t>
      </w:r>
      <w:r w:rsidR="00A95781">
        <w:rPr>
          <w:rFonts w:ascii="Times New Roman" w:hAnsi="Times New Roman"/>
        </w:rPr>
        <w:t>ollege of Physicians, 2007-2010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Community Advisory Board for Genetic Studies, North Shore/Long Island Jewish Health System, Chair, 2010-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FELLOWSHIPS AND RESEARCH GRANTS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Undergraduate Research Fellow, American Museum of Natural History, 1959-1961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NDEA Graduate Fellow in History of Science, University of California, Berkeley, 1962-1964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NIH Graduate Research Assistantship, History of Genetics Project, Johns Hopkins University, 1964-1966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NIH Doctoral Research Fellow, 1966-1967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ACLS Summer Travel Grant, 1968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SUNY Research Fellow, Summer l969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Courant Institute of Mathematical Sciences Research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Fellow in Statistics, Summer 1970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ACLS Training Fellowship, Spring 1973 (to study statistics)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AAAS Summer Research Fellow, Summer 1976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 #SOC7602424A0l - The Development of Household Technology in the United States and its Impact on Housewives, 1900-1950; January 1976 to September 1977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Nancy Stern, 1976-1978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SUNY Research Grant, Summer, 1979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 #SOC7912968 - The Development of Household Technology in the United States and Its Impact on Housewives, 1900-1950; August 1979 - January, l98l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ACLS Research Grant, July - December, 1982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ACLS Summer Travel Grant, July, 1984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Associated Faculty, on amended NOAA grant, Personal Computer Assisted Information System for Coastal Zone Decision Making in the Port of New York and New Jersey (Peter Weyl:  Principal Investigator), 1982-1983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Sibylla Kennedy, 1985-1987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 # DIR-88ll365 - The Development of Technological Systems in Biomedical Research: The Case of Amniocentesis; l989-l99l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NEH/NIH Grant RH2102791 - The History of Prenatal Diagnosis; </w:t>
      </w:r>
      <w:r w:rsidR="00256607">
        <w:rPr>
          <w:rFonts w:ascii="Times New Roman" w:hAnsi="Times New Roman"/>
        </w:rPr>
        <w:t>1991</w:t>
      </w:r>
      <w:r w:rsidRPr="00EC00B1">
        <w:rPr>
          <w:rFonts w:ascii="Times New Roman" w:hAnsi="Times New Roman"/>
        </w:rPr>
        <w:t>-l992.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Sloan Foundation - Women Engineers: Breaking the Mold 1992-1995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lastRenderedPageBreak/>
        <w:t>NSF Grant, Dissertation Support for Paula Viterbo, 1995-97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Nathaniel Comfort, 1996-1998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Michael Krysko, 1999-2001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Tanfer Emin, 2003-2005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Corinna Schlombs, 2007-2009</w:t>
      </w:r>
    </w:p>
    <w:p w:rsidR="002E7C60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ELSI Center of Excellence, Associated Investigator, University of Pennsylvania Center for the Integration of Genetic Health Care Technologies, 2007-</w:t>
      </w:r>
      <w:r w:rsidR="002E7C60">
        <w:rPr>
          <w:rFonts w:ascii="Times New Roman" w:hAnsi="Times New Roman"/>
        </w:rPr>
        <w:t>2012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Nano-Bio Interface Center, Associated Investigator, Nanotechnology and Society, 2008-</w:t>
      </w:r>
      <w:r w:rsidR="002E7C60">
        <w:rPr>
          <w:rFonts w:ascii="Times New Roman" w:hAnsi="Times New Roman"/>
        </w:rPr>
        <w:t>2012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NSF Grant, Dissertation Support for Damon Yarnell, 2008-2010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HONORS</w:t>
      </w:r>
      <w:r w:rsidRPr="00EC00B1">
        <w:rPr>
          <w:rFonts w:ascii="Times New Roman" w:hAnsi="Times New Roman"/>
          <w:b/>
        </w:rPr>
        <w:t>: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Phi Beta Kappa Lecturer, 198l-l982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John Simon Guggenheim Memorial Fellow, 1988-89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Dexter Prize, Society for the History of Technology, 1984</w:t>
      </w:r>
      <w:r w:rsidRPr="00EC00B1">
        <w:rPr>
          <w:rFonts w:ascii="Times New Roman" w:hAnsi="Times New Roman"/>
        </w:rPr>
        <w:tab/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Sherman Fairchild Distinguished Scholar,</w:t>
      </w:r>
    </w:p>
    <w:p w:rsidR="00131D01" w:rsidRPr="00EC00B1" w:rsidRDefault="00A9578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1D01" w:rsidRPr="00EC00B1">
        <w:rPr>
          <w:rFonts w:ascii="Times New Roman" w:hAnsi="Times New Roman"/>
        </w:rPr>
        <w:t>California Institute of Technology, 1989-90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Leonardo daVinci Prize, Society for the History of Technology, 1997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Senior Fulbright Scholar (Cyprus) 1999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Fellow, College of Physicians of Philadelphia, 2004-</w:t>
      </w:r>
    </w:p>
    <w:p w:rsidR="00131D0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J.D. Bernal Prize, Society for the Social Study of Science, 2008</w:t>
      </w:r>
      <w:r w:rsidR="009769C5">
        <w:rPr>
          <w:rFonts w:ascii="Times New Roman" w:hAnsi="Times New Roman"/>
        </w:rPr>
        <w:t xml:space="preserve"> </w:t>
      </w:r>
    </w:p>
    <w:p w:rsidR="00097C13" w:rsidRDefault="00097C13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Member, American Philosophical Society, 2014</w:t>
      </w:r>
    </w:p>
    <w:p w:rsidR="00131D01" w:rsidRPr="00EC00B1" w:rsidRDefault="00131D01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EC00B1">
        <w:rPr>
          <w:rFonts w:ascii="Times New Roman" w:hAnsi="Times New Roman"/>
          <w:b/>
          <w:u w:val="single"/>
        </w:rPr>
        <w:t>CONSULTANTSHIPS</w:t>
      </w:r>
      <w:r w:rsidRPr="00EC00B1">
        <w:rPr>
          <w:rFonts w:ascii="Times New Roman" w:hAnsi="Times New Roman"/>
          <w:b/>
        </w:rPr>
        <w:t xml:space="preserve">: (selected) </w:t>
      </w:r>
    </w:p>
    <w:p w:rsidR="00131D01" w:rsidRPr="00EC00B1" w:rsidRDefault="00131D01">
      <w:pPr>
        <w:tabs>
          <w:tab w:val="left" w:pos="-720"/>
        </w:tabs>
        <w:suppressAutoHyphens/>
        <w:rPr>
          <w:rFonts w:ascii="Times New Roman" w:hAnsi="Times New Roman"/>
        </w:rPr>
      </w:pPr>
      <w:r w:rsidRPr="00EC00B1">
        <w:rPr>
          <w:rFonts w:ascii="Times New Roman" w:hAnsi="Times New Roman"/>
        </w:rPr>
        <w:t xml:space="preserve">     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Chair, Oversight Panel, History and Philosophy of Science Section, National Science Foundation, 1989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Member, Committee of Visitors, Science, Technology and Society, National Science Foundation, 1996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Office of Technology Assessment, U.S. Congress, Advisory Panel on International Competitiveness in Electronics, 1979-1983.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Ford Foundation Advisory Panel, Humanities  Research Grants, 198l.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Winterthur Museum, "The Material Culture of American Homes” l984.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Cowell Hall of California History, Oakland Museum, Oakland, CA. l989-90.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The Computer Museum, "Milestones of a Revolution," Boston, l989-l990.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"Household Marvels," History Channel, 1992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Oregon Museum of Science and Industry, l993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National Museum of American History, Old House Project, 2000</w:t>
      </w:r>
    </w:p>
    <w:p w:rsidR="00131D01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WNET, Frontier House Project, 2001</w:t>
      </w:r>
    </w:p>
    <w:p w:rsidR="00F42A7C" w:rsidRPr="00EC00B1" w:rsidRDefault="00131D01" w:rsidP="00131D01">
      <w:pPr>
        <w:tabs>
          <w:tab w:val="left" w:pos="-720"/>
        </w:tabs>
        <w:suppressAutoHyphens/>
        <w:ind w:left="1440" w:hanging="720"/>
        <w:rPr>
          <w:rFonts w:ascii="Times New Roman" w:hAnsi="Times New Roman"/>
        </w:rPr>
      </w:pPr>
      <w:r w:rsidRPr="00EC00B1">
        <w:rPr>
          <w:rFonts w:ascii="Times New Roman" w:hAnsi="Times New Roman"/>
        </w:rPr>
        <w:t>Ephraim Smith Productions, "Power for the Parkinsons," 2005</w:t>
      </w:r>
    </w:p>
    <w:sectPr w:rsidR="00F42A7C" w:rsidRPr="00EC00B1" w:rsidSect="00131D01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D0" w:rsidRDefault="001A55D0">
      <w:pPr>
        <w:spacing w:line="20" w:lineRule="exact"/>
      </w:pPr>
    </w:p>
  </w:endnote>
  <w:endnote w:type="continuationSeparator" w:id="0">
    <w:p w:rsidR="001A55D0" w:rsidRDefault="001A55D0">
      <w:r>
        <w:t xml:space="preserve"> </w:t>
      </w:r>
    </w:p>
  </w:endnote>
  <w:endnote w:type="continuationNotice" w:id="1">
    <w:p w:rsidR="001A55D0" w:rsidRDefault="001A55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01" w:rsidRDefault="001775CF" w:rsidP="00131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D01" w:rsidRDefault="0013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01" w:rsidRPr="00EA4057" w:rsidRDefault="001775CF" w:rsidP="00131D01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A4057">
      <w:rPr>
        <w:rStyle w:val="PageNumber"/>
        <w:rFonts w:ascii="Times New Roman" w:hAnsi="Times New Roman"/>
      </w:rPr>
      <w:fldChar w:fldCharType="begin"/>
    </w:r>
    <w:r w:rsidR="00131D01" w:rsidRPr="00EA4057">
      <w:rPr>
        <w:rStyle w:val="PageNumber"/>
        <w:rFonts w:ascii="Times New Roman" w:hAnsi="Times New Roman"/>
      </w:rPr>
      <w:instrText xml:space="preserve">PAGE  </w:instrText>
    </w:r>
    <w:r w:rsidRPr="00EA4057">
      <w:rPr>
        <w:rStyle w:val="PageNumber"/>
        <w:rFonts w:ascii="Times New Roman" w:hAnsi="Times New Roman"/>
      </w:rPr>
      <w:fldChar w:fldCharType="separate"/>
    </w:r>
    <w:r w:rsidR="00477595">
      <w:rPr>
        <w:rStyle w:val="PageNumber"/>
        <w:rFonts w:ascii="Times New Roman" w:hAnsi="Times New Roman"/>
        <w:noProof/>
      </w:rPr>
      <w:t>11</w:t>
    </w:r>
    <w:r w:rsidRPr="00EA4057">
      <w:rPr>
        <w:rStyle w:val="PageNumber"/>
        <w:rFonts w:ascii="Times New Roman" w:hAnsi="Times New Roman"/>
      </w:rPr>
      <w:fldChar w:fldCharType="end"/>
    </w:r>
  </w:p>
  <w:p w:rsidR="00131D01" w:rsidRDefault="00131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D0" w:rsidRDefault="001A55D0">
      <w:r>
        <w:separator/>
      </w:r>
    </w:p>
  </w:footnote>
  <w:footnote w:type="continuationSeparator" w:id="0">
    <w:p w:rsidR="001A55D0" w:rsidRDefault="001A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01" w:rsidRDefault="001A55D0">
    <w:r>
      <w:rPr>
        <w:noProof/>
      </w:rPr>
      <w:pict>
        <v:rect id="_x0000_s2050" style="position:absolute;margin-left:1in;margin-top:0;width:468pt;height:12pt;z-index:1;mso-position-horizontal-relative:page" o:allowincell="f" filled="f" stroked="f" strokeweight="0">
          <v:textbox inset="0,0,0,0">
            <w:txbxContent>
              <w:p w:rsidR="00131D01" w:rsidRDefault="00131D01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131D01" w:rsidRDefault="00131D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878"/>
    <w:multiLevelType w:val="hybridMultilevel"/>
    <w:tmpl w:val="CE345EFC"/>
    <w:lvl w:ilvl="0" w:tplc="4870565E">
      <w:start w:val="2000"/>
      <w:numFmt w:val="decimal"/>
      <w:lvlText w:val="%1"/>
      <w:lvlJc w:val="left"/>
      <w:pPr>
        <w:ind w:left="13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F7268"/>
    <w:multiLevelType w:val="hybridMultilevel"/>
    <w:tmpl w:val="D7EC1D6C"/>
    <w:lvl w:ilvl="0" w:tplc="40EAADFA">
      <w:start w:val="2000"/>
      <w:numFmt w:val="decimal"/>
      <w:lvlText w:val="%1"/>
      <w:lvlJc w:val="left"/>
      <w:pPr>
        <w:tabs>
          <w:tab w:val="num" w:pos="1740"/>
        </w:tabs>
        <w:ind w:left="1740" w:hanging="10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BE0AB6"/>
    <w:multiLevelType w:val="hybridMultilevel"/>
    <w:tmpl w:val="E45C1F7A"/>
    <w:lvl w:ilvl="0" w:tplc="3C3E849C">
      <w:start w:val="199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264587"/>
    <w:multiLevelType w:val="hybridMultilevel"/>
    <w:tmpl w:val="6F22FFDC"/>
    <w:lvl w:ilvl="0" w:tplc="AA46C04A">
      <w:start w:val="200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75434A"/>
    <w:multiLevelType w:val="hybridMultilevel"/>
    <w:tmpl w:val="C7FE0386"/>
    <w:lvl w:ilvl="0" w:tplc="16007DF0">
      <w:start w:val="2000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B32"/>
    <w:rsid w:val="000179E0"/>
    <w:rsid w:val="0004538D"/>
    <w:rsid w:val="00055237"/>
    <w:rsid w:val="00055F88"/>
    <w:rsid w:val="00080CCC"/>
    <w:rsid w:val="00097C13"/>
    <w:rsid w:val="000F0484"/>
    <w:rsid w:val="00103105"/>
    <w:rsid w:val="00131D01"/>
    <w:rsid w:val="001775CF"/>
    <w:rsid w:val="00186A09"/>
    <w:rsid w:val="001A55D0"/>
    <w:rsid w:val="001B3DE1"/>
    <w:rsid w:val="001C683B"/>
    <w:rsid w:val="001F6B32"/>
    <w:rsid w:val="0025084D"/>
    <w:rsid w:val="00256607"/>
    <w:rsid w:val="002E7C60"/>
    <w:rsid w:val="003049FB"/>
    <w:rsid w:val="00324B83"/>
    <w:rsid w:val="00336FD3"/>
    <w:rsid w:val="00362EE1"/>
    <w:rsid w:val="003A4F06"/>
    <w:rsid w:val="00416094"/>
    <w:rsid w:val="00430E00"/>
    <w:rsid w:val="004401FB"/>
    <w:rsid w:val="00441227"/>
    <w:rsid w:val="00477595"/>
    <w:rsid w:val="004937E0"/>
    <w:rsid w:val="004E44EF"/>
    <w:rsid w:val="005C3D02"/>
    <w:rsid w:val="0068200C"/>
    <w:rsid w:val="006F6FEE"/>
    <w:rsid w:val="007242FB"/>
    <w:rsid w:val="007A1611"/>
    <w:rsid w:val="00885E45"/>
    <w:rsid w:val="008A6D68"/>
    <w:rsid w:val="008C65C9"/>
    <w:rsid w:val="009769C5"/>
    <w:rsid w:val="009902A5"/>
    <w:rsid w:val="009D2AEC"/>
    <w:rsid w:val="00A134D3"/>
    <w:rsid w:val="00A2564B"/>
    <w:rsid w:val="00A71A83"/>
    <w:rsid w:val="00A920DE"/>
    <w:rsid w:val="00A95781"/>
    <w:rsid w:val="00AB35BC"/>
    <w:rsid w:val="00AC10D7"/>
    <w:rsid w:val="00AE2C1E"/>
    <w:rsid w:val="00B039CC"/>
    <w:rsid w:val="00C619B9"/>
    <w:rsid w:val="00CF4026"/>
    <w:rsid w:val="00DE7F85"/>
    <w:rsid w:val="00E40CF8"/>
    <w:rsid w:val="00E451AF"/>
    <w:rsid w:val="00E50B12"/>
    <w:rsid w:val="00E71FD7"/>
    <w:rsid w:val="00EB22B3"/>
    <w:rsid w:val="00EB37D2"/>
    <w:rsid w:val="00F06FB8"/>
    <w:rsid w:val="00F251C6"/>
    <w:rsid w:val="00F42A7C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BEE5AB7"/>
  <w15:docId w15:val="{7FD4459C-CB0F-454E-B4CE-0130CCEF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09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509DD"/>
  </w:style>
  <w:style w:type="character" w:styleId="EndnoteReference">
    <w:name w:val="endnote reference"/>
    <w:semiHidden/>
    <w:rsid w:val="00F509DD"/>
    <w:rPr>
      <w:vertAlign w:val="superscript"/>
    </w:rPr>
  </w:style>
  <w:style w:type="paragraph" w:styleId="FootnoteText">
    <w:name w:val="footnote text"/>
    <w:basedOn w:val="Normal"/>
    <w:semiHidden/>
    <w:rsid w:val="00F509DD"/>
  </w:style>
  <w:style w:type="character" w:styleId="FootnoteReference">
    <w:name w:val="footnote reference"/>
    <w:semiHidden/>
    <w:rsid w:val="00F509DD"/>
    <w:rPr>
      <w:vertAlign w:val="superscript"/>
    </w:rPr>
  </w:style>
  <w:style w:type="character" w:customStyle="1" w:styleId="Document8">
    <w:name w:val="Document 8"/>
    <w:basedOn w:val="DefaultParagraphFont"/>
    <w:rsid w:val="00F509DD"/>
  </w:style>
  <w:style w:type="character" w:customStyle="1" w:styleId="Document4">
    <w:name w:val="Document 4"/>
    <w:rsid w:val="00F509DD"/>
    <w:rPr>
      <w:b/>
      <w:i/>
      <w:sz w:val="24"/>
    </w:rPr>
  </w:style>
  <w:style w:type="character" w:customStyle="1" w:styleId="Document6">
    <w:name w:val="Document 6"/>
    <w:basedOn w:val="DefaultParagraphFont"/>
    <w:rsid w:val="00F509DD"/>
  </w:style>
  <w:style w:type="character" w:customStyle="1" w:styleId="Document5">
    <w:name w:val="Document 5"/>
    <w:basedOn w:val="DefaultParagraphFont"/>
    <w:rsid w:val="00F509DD"/>
  </w:style>
  <w:style w:type="character" w:customStyle="1" w:styleId="Document2">
    <w:name w:val="Document 2"/>
    <w:rsid w:val="00F509DD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509DD"/>
  </w:style>
  <w:style w:type="character" w:customStyle="1" w:styleId="Bibliogrphy">
    <w:name w:val="Bibliogrphy"/>
    <w:basedOn w:val="DefaultParagraphFont"/>
    <w:rsid w:val="00F509DD"/>
  </w:style>
  <w:style w:type="character" w:customStyle="1" w:styleId="RightPar1">
    <w:name w:val="Right Par 1"/>
    <w:basedOn w:val="DefaultParagraphFont"/>
    <w:rsid w:val="00F509DD"/>
  </w:style>
  <w:style w:type="character" w:customStyle="1" w:styleId="RightPar2">
    <w:name w:val="Right Par 2"/>
    <w:basedOn w:val="DefaultParagraphFont"/>
    <w:rsid w:val="00F509DD"/>
  </w:style>
  <w:style w:type="character" w:customStyle="1" w:styleId="Document3">
    <w:name w:val="Document 3"/>
    <w:rsid w:val="00F509DD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509DD"/>
  </w:style>
  <w:style w:type="character" w:customStyle="1" w:styleId="RightPar4">
    <w:name w:val="Right Par 4"/>
    <w:basedOn w:val="DefaultParagraphFont"/>
    <w:rsid w:val="00F509DD"/>
  </w:style>
  <w:style w:type="character" w:customStyle="1" w:styleId="RightPar5">
    <w:name w:val="Right Par 5"/>
    <w:basedOn w:val="DefaultParagraphFont"/>
    <w:rsid w:val="00F509DD"/>
  </w:style>
  <w:style w:type="character" w:customStyle="1" w:styleId="RightPar6">
    <w:name w:val="Right Par 6"/>
    <w:basedOn w:val="DefaultParagraphFont"/>
    <w:rsid w:val="00F509DD"/>
  </w:style>
  <w:style w:type="character" w:customStyle="1" w:styleId="RightPar7">
    <w:name w:val="Right Par 7"/>
    <w:basedOn w:val="DefaultParagraphFont"/>
    <w:rsid w:val="00F509DD"/>
  </w:style>
  <w:style w:type="character" w:customStyle="1" w:styleId="RightPar8">
    <w:name w:val="Right Par 8"/>
    <w:basedOn w:val="DefaultParagraphFont"/>
    <w:rsid w:val="00F509DD"/>
  </w:style>
  <w:style w:type="paragraph" w:customStyle="1" w:styleId="Document1">
    <w:name w:val="Document 1"/>
    <w:rsid w:val="00F509DD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F509DD"/>
  </w:style>
  <w:style w:type="character" w:customStyle="1" w:styleId="TechInit">
    <w:name w:val="Tech Init"/>
    <w:rsid w:val="00F509DD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509DD"/>
  </w:style>
  <w:style w:type="character" w:customStyle="1" w:styleId="Technical6">
    <w:name w:val="Technical 6"/>
    <w:basedOn w:val="DefaultParagraphFont"/>
    <w:rsid w:val="00F509DD"/>
  </w:style>
  <w:style w:type="character" w:customStyle="1" w:styleId="Technical2">
    <w:name w:val="Technical 2"/>
    <w:rsid w:val="00F509DD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F509DD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509DD"/>
  </w:style>
  <w:style w:type="character" w:customStyle="1" w:styleId="Technical1">
    <w:name w:val="Technical 1"/>
    <w:rsid w:val="00F509DD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509DD"/>
  </w:style>
  <w:style w:type="character" w:customStyle="1" w:styleId="Technical8">
    <w:name w:val="Technical 8"/>
    <w:basedOn w:val="DefaultParagraphFont"/>
    <w:rsid w:val="00F509DD"/>
  </w:style>
  <w:style w:type="paragraph" w:styleId="TOC1">
    <w:name w:val="toc 1"/>
    <w:basedOn w:val="Normal"/>
    <w:next w:val="Normal"/>
    <w:semiHidden/>
    <w:rsid w:val="00F509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509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509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509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509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509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509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509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509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509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509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509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509DD"/>
  </w:style>
  <w:style w:type="character" w:customStyle="1" w:styleId="EquationCaption">
    <w:name w:val="_Equation Caption"/>
    <w:rsid w:val="00F509DD"/>
  </w:style>
  <w:style w:type="character" w:styleId="Hyperlink">
    <w:name w:val="Hyperlink"/>
    <w:rsid w:val="00F509DD"/>
    <w:rPr>
      <w:color w:val="0000FF"/>
      <w:u w:val="single"/>
    </w:rPr>
  </w:style>
  <w:style w:type="paragraph" w:styleId="Title">
    <w:name w:val="Title"/>
    <w:basedOn w:val="Normal"/>
    <w:qFormat/>
    <w:rsid w:val="00BC0F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D40DEF"/>
    <w:rPr>
      <w:i/>
      <w:iCs/>
    </w:rPr>
  </w:style>
  <w:style w:type="paragraph" w:styleId="Footer">
    <w:name w:val="footer"/>
    <w:basedOn w:val="Normal"/>
    <w:link w:val="FooterChar"/>
    <w:rsid w:val="00EA40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A4057"/>
    <w:rPr>
      <w:rFonts w:ascii="Courier New" w:hAnsi="Courier New"/>
      <w:sz w:val="24"/>
    </w:rPr>
  </w:style>
  <w:style w:type="character" w:styleId="PageNumber">
    <w:name w:val="page number"/>
    <w:basedOn w:val="DefaultParagraphFont"/>
    <w:rsid w:val="00EA4057"/>
  </w:style>
  <w:style w:type="paragraph" w:styleId="Header">
    <w:name w:val="header"/>
    <w:basedOn w:val="Normal"/>
    <w:link w:val="HeaderChar"/>
    <w:rsid w:val="00EA40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4057"/>
    <w:rPr>
      <w:rFonts w:ascii="Courier New" w:hAnsi="Courier New"/>
      <w:sz w:val="24"/>
    </w:rPr>
  </w:style>
  <w:style w:type="character" w:styleId="FollowedHyperlink">
    <w:name w:val="FollowedHyperlink"/>
    <w:rsid w:val="00045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cour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wan@sas.upe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20129</CharactersWithSpaces>
  <SharedDoc>false</SharedDoc>
  <HLinks>
    <vt:vector size="24" baseType="variant">
      <vt:variant>
        <vt:i4>5439592</vt:i4>
      </vt:variant>
      <vt:variant>
        <vt:i4>9</vt:i4>
      </vt:variant>
      <vt:variant>
        <vt:i4>0</vt:i4>
      </vt:variant>
      <vt:variant>
        <vt:i4>5</vt:i4>
      </vt:variant>
      <vt:variant>
        <vt:lpwstr>http://www.fi.edu/learn/sci-tech/</vt:lpwstr>
      </vt:variant>
      <vt:variant>
        <vt:lpwstr/>
      </vt:variant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>http://www.powerforparkinsons.com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http://www.innovationcourse.org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mailto:rcowan@sas.upenn.edu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ruthlcowan@gmail.com</cp:lastModifiedBy>
  <cp:revision>7</cp:revision>
  <cp:lastPrinted>2015-11-25T16:30:00Z</cp:lastPrinted>
  <dcterms:created xsi:type="dcterms:W3CDTF">2016-03-17T22:50:00Z</dcterms:created>
  <dcterms:modified xsi:type="dcterms:W3CDTF">2020-05-22T17:00:00Z</dcterms:modified>
</cp:coreProperties>
</file>